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91A7C" w14:textId="77777777" w:rsidR="00723506" w:rsidRPr="003973C6" w:rsidRDefault="00723506" w:rsidP="00723506">
      <w:pPr>
        <w:spacing w:line="276" w:lineRule="auto"/>
        <w:rPr>
          <w:rFonts w:ascii="Garamond" w:hAnsi="Garamond"/>
          <w:b/>
          <w:sz w:val="24"/>
          <w:szCs w:val="24"/>
        </w:rPr>
      </w:pPr>
      <w:r w:rsidRPr="003973C6">
        <w:rPr>
          <w:rFonts w:ascii="Garamond" w:hAnsi="Garamond"/>
          <w:b/>
          <w:sz w:val="24"/>
          <w:szCs w:val="24"/>
        </w:rPr>
        <w:t>PHI 2</w:t>
      </w:r>
      <w:r w:rsidR="007377E3">
        <w:rPr>
          <w:rFonts w:ascii="Garamond" w:hAnsi="Garamond"/>
          <w:b/>
          <w:sz w:val="24"/>
          <w:szCs w:val="24"/>
        </w:rPr>
        <w:t>38</w:t>
      </w:r>
      <w:r w:rsidRPr="003973C6">
        <w:rPr>
          <w:rFonts w:ascii="Garamond" w:hAnsi="Garamond"/>
          <w:b/>
          <w:sz w:val="24"/>
          <w:szCs w:val="24"/>
        </w:rPr>
        <w:t xml:space="preserve">: </w:t>
      </w:r>
      <w:r>
        <w:rPr>
          <w:rFonts w:ascii="Garamond" w:hAnsi="Garamond"/>
          <w:b/>
          <w:sz w:val="24"/>
          <w:szCs w:val="24"/>
        </w:rPr>
        <w:t xml:space="preserve">Philosophy of </w:t>
      </w:r>
      <w:r w:rsidRPr="003973C6">
        <w:rPr>
          <w:rFonts w:ascii="Garamond" w:hAnsi="Garamond"/>
          <w:b/>
          <w:sz w:val="24"/>
          <w:szCs w:val="24"/>
        </w:rPr>
        <w:t xml:space="preserve">Comedy </w:t>
      </w:r>
    </w:p>
    <w:p w14:paraId="3DD9E815" w14:textId="2847E08E" w:rsidR="00723506" w:rsidRPr="003973C6" w:rsidRDefault="00723506" w:rsidP="00723506">
      <w:pPr>
        <w:spacing w:line="276" w:lineRule="auto"/>
        <w:rPr>
          <w:rFonts w:ascii="Garamond" w:hAnsi="Garamond" w:cs="Calibri"/>
          <w:bCs/>
          <w:sz w:val="24"/>
          <w:szCs w:val="24"/>
        </w:rPr>
      </w:pPr>
      <w:r w:rsidRPr="003973C6">
        <w:rPr>
          <w:rFonts w:ascii="Garamond" w:hAnsi="Garamond" w:cs="Calibri"/>
          <w:bCs/>
          <w:sz w:val="24"/>
          <w:szCs w:val="24"/>
        </w:rPr>
        <w:t xml:space="preserve">Time: </w:t>
      </w:r>
      <w:r w:rsidR="007377E3">
        <w:rPr>
          <w:rFonts w:ascii="Garamond" w:hAnsi="Garamond" w:cs="Calibri"/>
          <w:bCs/>
          <w:sz w:val="24"/>
          <w:szCs w:val="24"/>
        </w:rPr>
        <w:t>Tu</w:t>
      </w:r>
      <w:r w:rsidR="00030DD4">
        <w:rPr>
          <w:rFonts w:ascii="Garamond" w:hAnsi="Garamond" w:cs="Calibri"/>
          <w:bCs/>
          <w:sz w:val="24"/>
          <w:szCs w:val="24"/>
        </w:rPr>
        <w:t>/</w:t>
      </w:r>
      <w:r w:rsidR="007377E3">
        <w:rPr>
          <w:rFonts w:ascii="Garamond" w:hAnsi="Garamond" w:cs="Calibri"/>
          <w:bCs/>
          <w:sz w:val="24"/>
          <w:szCs w:val="24"/>
        </w:rPr>
        <w:t>Th 9:25-10:40 AM</w:t>
      </w:r>
    </w:p>
    <w:p w14:paraId="6BA940B9" w14:textId="21B5D052" w:rsidR="00723506" w:rsidRPr="003973C6" w:rsidRDefault="00723506" w:rsidP="00723506">
      <w:pPr>
        <w:spacing w:line="276" w:lineRule="auto"/>
        <w:rPr>
          <w:rFonts w:ascii="Garamond" w:hAnsi="Garamond" w:cs="Calibri"/>
          <w:bCs/>
          <w:sz w:val="24"/>
          <w:szCs w:val="24"/>
        </w:rPr>
      </w:pPr>
      <w:r w:rsidRPr="003973C6">
        <w:rPr>
          <w:rFonts w:ascii="Garamond" w:hAnsi="Garamond" w:cs="Calibri"/>
          <w:bCs/>
          <w:sz w:val="24"/>
          <w:szCs w:val="24"/>
        </w:rPr>
        <w:t xml:space="preserve">Location: </w:t>
      </w:r>
      <w:r w:rsidR="00760C95">
        <w:rPr>
          <w:rFonts w:ascii="Garamond" w:hAnsi="Garamond" w:cs="Calibri"/>
          <w:bCs/>
          <w:sz w:val="24"/>
          <w:szCs w:val="24"/>
        </w:rPr>
        <w:t>NB 1.125</w:t>
      </w:r>
    </w:p>
    <w:p w14:paraId="5724E3E7" w14:textId="77777777" w:rsidR="00723506" w:rsidRPr="003973C6" w:rsidRDefault="007377E3" w:rsidP="00723506">
      <w:pPr>
        <w:spacing w:line="276" w:lineRule="auto"/>
        <w:rPr>
          <w:rFonts w:ascii="Garamond" w:hAnsi="Garamond" w:cs="Calibri"/>
          <w:bCs/>
          <w:sz w:val="24"/>
          <w:szCs w:val="24"/>
        </w:rPr>
      </w:pPr>
      <w:r>
        <w:rPr>
          <w:rFonts w:ascii="Garamond" w:hAnsi="Garamond" w:cs="Calibri"/>
          <w:sz w:val="24"/>
          <w:szCs w:val="24"/>
        </w:rPr>
        <w:t>Instructor: Michael Brownstein, msbrownstein@gmail.com</w:t>
      </w:r>
    </w:p>
    <w:p w14:paraId="3D4807EF" w14:textId="0CB61C4F" w:rsidR="00723506" w:rsidRPr="003973C6" w:rsidRDefault="00723506" w:rsidP="00723506">
      <w:pPr>
        <w:spacing w:line="276" w:lineRule="auto"/>
        <w:ind w:left="1440" w:hanging="1440"/>
        <w:rPr>
          <w:rFonts w:ascii="Garamond" w:hAnsi="Garamond" w:cs="Calibri"/>
          <w:sz w:val="24"/>
          <w:szCs w:val="24"/>
        </w:rPr>
      </w:pPr>
      <w:r w:rsidRPr="003973C6">
        <w:rPr>
          <w:rFonts w:ascii="Garamond" w:hAnsi="Garamond" w:cs="Calibri"/>
          <w:bCs/>
          <w:sz w:val="24"/>
          <w:szCs w:val="24"/>
        </w:rPr>
        <w:t>Office Hours:</w:t>
      </w:r>
      <w:r w:rsidRPr="003973C6">
        <w:rPr>
          <w:rFonts w:ascii="Garamond" w:hAnsi="Garamond" w:cs="Calibri"/>
          <w:sz w:val="24"/>
          <w:szCs w:val="24"/>
        </w:rPr>
        <w:t xml:space="preserve"> </w:t>
      </w:r>
      <w:r w:rsidR="00030DD4">
        <w:rPr>
          <w:rFonts w:ascii="Garamond" w:hAnsi="Garamond" w:cstheme="minorHAnsi"/>
          <w:sz w:val="24"/>
          <w:szCs w:val="24"/>
        </w:rPr>
        <w:t>Tu/Th 10:45-12:00 or b</w:t>
      </w:r>
      <w:r w:rsidR="00030DD4" w:rsidRPr="001C7121">
        <w:rPr>
          <w:rFonts w:ascii="Garamond" w:hAnsi="Garamond" w:cstheme="minorHAnsi"/>
          <w:sz w:val="24"/>
          <w:szCs w:val="24"/>
        </w:rPr>
        <w:t>y</w:t>
      </w:r>
      <w:r w:rsidR="007377E3">
        <w:rPr>
          <w:rFonts w:ascii="Garamond" w:hAnsi="Garamond" w:cs="Calibri"/>
          <w:sz w:val="24"/>
          <w:szCs w:val="24"/>
        </w:rPr>
        <w:t xml:space="preserve"> appointment</w:t>
      </w:r>
      <w:r w:rsidR="00A0005D">
        <w:rPr>
          <w:rFonts w:ascii="Garamond" w:hAnsi="Garamond" w:cs="Calibri"/>
          <w:sz w:val="24"/>
          <w:szCs w:val="24"/>
        </w:rPr>
        <w:t xml:space="preserve"> </w:t>
      </w:r>
      <w:r w:rsidR="00A0005D" w:rsidRPr="001C7121">
        <w:rPr>
          <w:rFonts w:ascii="Garamond" w:hAnsi="Garamond" w:cstheme="minorHAnsi"/>
          <w:sz w:val="24"/>
          <w:szCs w:val="24"/>
        </w:rPr>
        <w:t>in NB 8.63.19</w:t>
      </w:r>
      <w:r w:rsidR="007C2302">
        <w:rPr>
          <w:rFonts w:ascii="Garamond" w:hAnsi="Garamond" w:cstheme="minorHAnsi"/>
          <w:sz w:val="24"/>
          <w:szCs w:val="24"/>
        </w:rPr>
        <w:t xml:space="preserve"> (</w:t>
      </w:r>
      <w:hyperlink r:id="rId5" w:history="1">
        <w:r w:rsidR="007C2302" w:rsidRPr="007C2302">
          <w:rPr>
            <w:rStyle w:val="Hyperlink"/>
            <w:rFonts w:ascii="Garamond" w:hAnsi="Garamond" w:cstheme="minorHAnsi"/>
            <w:sz w:val="24"/>
            <w:szCs w:val="24"/>
          </w:rPr>
          <w:t>video explainer</w:t>
        </w:r>
      </w:hyperlink>
      <w:r w:rsidR="007C2302">
        <w:rPr>
          <w:rFonts w:ascii="Garamond" w:hAnsi="Garamond" w:cstheme="minorHAnsi"/>
          <w:sz w:val="24"/>
          <w:szCs w:val="24"/>
        </w:rPr>
        <w:t>)</w:t>
      </w:r>
    </w:p>
    <w:p w14:paraId="0F652EB3" w14:textId="77777777" w:rsidR="00723506" w:rsidRPr="003973C6" w:rsidRDefault="00723506" w:rsidP="00723506">
      <w:pPr>
        <w:spacing w:line="276" w:lineRule="auto"/>
        <w:rPr>
          <w:rFonts w:ascii="Garamond" w:hAnsi="Garamond"/>
          <w:sz w:val="24"/>
          <w:szCs w:val="24"/>
        </w:rPr>
      </w:pPr>
    </w:p>
    <w:p w14:paraId="37BD3875" w14:textId="77777777" w:rsidR="00723506" w:rsidRPr="003973C6" w:rsidRDefault="00723506" w:rsidP="00723506">
      <w:pPr>
        <w:spacing w:line="276" w:lineRule="auto"/>
        <w:ind w:left="1440" w:hanging="1440"/>
        <w:rPr>
          <w:rFonts w:ascii="Garamond" w:hAnsi="Garamond" w:cs="Calibri"/>
          <w:b/>
          <w:sz w:val="24"/>
          <w:szCs w:val="24"/>
        </w:rPr>
      </w:pPr>
      <w:r w:rsidRPr="003973C6">
        <w:rPr>
          <w:rFonts w:ascii="Garamond" w:hAnsi="Garamond" w:cs="Calibri"/>
          <w:b/>
          <w:sz w:val="24"/>
          <w:szCs w:val="24"/>
        </w:rPr>
        <w:t>Course Description</w:t>
      </w:r>
    </w:p>
    <w:p w14:paraId="712BB984" w14:textId="77777777" w:rsidR="00723506" w:rsidRPr="003973C6" w:rsidRDefault="00723506" w:rsidP="00723506">
      <w:pPr>
        <w:pStyle w:val="Title"/>
        <w:spacing w:line="276" w:lineRule="auto"/>
        <w:jc w:val="left"/>
        <w:rPr>
          <w:rFonts w:ascii="Garamond" w:hAnsi="Garamond" w:cs="Courier New"/>
          <w:b/>
          <w:szCs w:val="24"/>
        </w:rPr>
      </w:pPr>
      <w:r w:rsidRPr="003973C6">
        <w:rPr>
          <w:rFonts w:ascii="Garamond" w:hAnsi="Garamond" w:cs="Courier New"/>
          <w:szCs w:val="24"/>
        </w:rPr>
        <w:t xml:space="preserve">This course uses a diversity of tools—historical, psychological, philosophical, and more—to consider the nature of </w:t>
      </w:r>
      <w:r>
        <w:rPr>
          <w:rFonts w:ascii="Garamond" w:hAnsi="Garamond" w:cs="Courier New"/>
          <w:szCs w:val="24"/>
        </w:rPr>
        <w:t>comedy as a form of creative expression</w:t>
      </w:r>
      <w:r w:rsidRPr="003973C6">
        <w:rPr>
          <w:rFonts w:ascii="Garamond" w:hAnsi="Garamond" w:cs="Courier New"/>
          <w:szCs w:val="24"/>
        </w:rPr>
        <w:t>.  Understanding comedy requires considering questions such as: what makes something funny?  When is it okay (and not okay) to laugh at a joke?  Why do we laugh at all?  Can comedy be used as a tool for pursuing social justice?</w:t>
      </w:r>
    </w:p>
    <w:p w14:paraId="3578F510" w14:textId="77777777" w:rsidR="00723506" w:rsidRPr="003973C6" w:rsidRDefault="00723506" w:rsidP="00723506">
      <w:pPr>
        <w:pStyle w:val="Title"/>
        <w:spacing w:line="276" w:lineRule="auto"/>
        <w:jc w:val="left"/>
        <w:rPr>
          <w:rFonts w:ascii="Garamond" w:hAnsi="Garamond"/>
          <w:b/>
          <w:szCs w:val="24"/>
        </w:rPr>
      </w:pPr>
    </w:p>
    <w:p w14:paraId="7C5E473E" w14:textId="77777777" w:rsidR="00723506" w:rsidRPr="003973C6" w:rsidRDefault="00723506" w:rsidP="00723506">
      <w:pPr>
        <w:pStyle w:val="Title"/>
        <w:spacing w:line="276" w:lineRule="auto"/>
        <w:jc w:val="left"/>
        <w:rPr>
          <w:rFonts w:ascii="Garamond" w:hAnsi="Garamond"/>
          <w:b/>
          <w:szCs w:val="24"/>
        </w:rPr>
      </w:pPr>
      <w:r w:rsidRPr="003973C6">
        <w:rPr>
          <w:rFonts w:ascii="Garamond" w:hAnsi="Garamond" w:cs="Calibri"/>
          <w:b/>
          <w:szCs w:val="24"/>
        </w:rPr>
        <w:t>Required Texts</w:t>
      </w:r>
    </w:p>
    <w:p w14:paraId="47E00CF6" w14:textId="4F65BB59" w:rsidR="00723506" w:rsidRPr="00760C95" w:rsidRDefault="00723506" w:rsidP="00760C95">
      <w:pPr>
        <w:ind w:left="720" w:hanging="720"/>
        <w:jc w:val="both"/>
        <w:rPr>
          <w:rFonts w:ascii="Garamond" w:hAnsi="Garamond"/>
          <w:sz w:val="24"/>
          <w:szCs w:val="24"/>
        </w:rPr>
      </w:pPr>
      <w:r w:rsidRPr="003973C6">
        <w:rPr>
          <w:rFonts w:ascii="Garamond" w:hAnsi="Garamond"/>
          <w:bCs/>
          <w:sz w:val="24"/>
          <w:szCs w:val="24"/>
        </w:rPr>
        <w:t>None</w:t>
      </w:r>
      <w:r w:rsidR="00760C95">
        <w:rPr>
          <w:rFonts w:ascii="Garamond" w:hAnsi="Garamond"/>
          <w:bCs/>
          <w:sz w:val="24"/>
          <w:szCs w:val="24"/>
        </w:rPr>
        <w:t xml:space="preserve">. </w:t>
      </w:r>
      <w:r w:rsidR="00760C95" w:rsidRPr="001C7121">
        <w:rPr>
          <w:rFonts w:ascii="Garamond" w:hAnsi="Garamond"/>
          <w:sz w:val="24"/>
          <w:szCs w:val="24"/>
        </w:rPr>
        <w:t>All readings (and other material) will be posted to Blackboard.</w:t>
      </w:r>
    </w:p>
    <w:p w14:paraId="795E0185" w14:textId="77777777" w:rsidR="00723506" w:rsidRPr="003973C6" w:rsidRDefault="00723506" w:rsidP="00723506">
      <w:pPr>
        <w:spacing w:line="276" w:lineRule="auto"/>
        <w:ind w:left="720" w:hanging="720"/>
        <w:rPr>
          <w:rFonts w:ascii="Garamond" w:hAnsi="Garamond"/>
          <w:sz w:val="24"/>
          <w:szCs w:val="24"/>
        </w:rPr>
      </w:pPr>
    </w:p>
    <w:p w14:paraId="266D4873" w14:textId="77777777" w:rsidR="00723506" w:rsidRPr="003973C6" w:rsidRDefault="00723506" w:rsidP="00723506">
      <w:pPr>
        <w:spacing w:line="276" w:lineRule="auto"/>
        <w:rPr>
          <w:rFonts w:ascii="Garamond" w:hAnsi="Garamond" w:cs="Calibri"/>
          <w:b/>
          <w:sz w:val="24"/>
          <w:szCs w:val="24"/>
        </w:rPr>
      </w:pPr>
      <w:r w:rsidRPr="003973C6">
        <w:rPr>
          <w:rFonts w:ascii="Garamond" w:hAnsi="Garamond" w:cs="Calibri"/>
          <w:b/>
          <w:sz w:val="24"/>
          <w:szCs w:val="24"/>
        </w:rPr>
        <w:t xml:space="preserve">Grading </w:t>
      </w:r>
    </w:p>
    <w:p w14:paraId="49812471" w14:textId="77777777" w:rsidR="00723506" w:rsidRPr="003973C6" w:rsidRDefault="00723506" w:rsidP="00723506">
      <w:pPr>
        <w:spacing w:line="276" w:lineRule="auto"/>
        <w:rPr>
          <w:rFonts w:ascii="Garamond" w:hAnsi="Garamond" w:cs="Calibri"/>
          <w:sz w:val="24"/>
          <w:szCs w:val="24"/>
        </w:rPr>
      </w:pPr>
      <w:r w:rsidRPr="003973C6">
        <w:rPr>
          <w:rFonts w:ascii="Garamond" w:hAnsi="Garamond" w:cs="Calibri"/>
          <w:sz w:val="24"/>
          <w:szCs w:val="24"/>
        </w:rPr>
        <w:t xml:space="preserve">This course uses the John Jay College grading scale (available </w:t>
      </w:r>
      <w:hyperlink r:id="rId6" w:history="1">
        <w:r w:rsidRPr="003973C6">
          <w:rPr>
            <w:rStyle w:val="Hyperlink"/>
            <w:rFonts w:ascii="Garamond" w:hAnsi="Garamond" w:cs="Calibri"/>
            <w:sz w:val="24"/>
            <w:szCs w:val="24"/>
          </w:rPr>
          <w:t>here</w:t>
        </w:r>
      </w:hyperlink>
      <w:r w:rsidRPr="003973C6">
        <w:rPr>
          <w:rFonts w:ascii="Garamond" w:hAnsi="Garamond" w:cs="Calibri"/>
          <w:sz w:val="24"/>
          <w:szCs w:val="24"/>
        </w:rPr>
        <w:t>).</w:t>
      </w:r>
    </w:p>
    <w:p w14:paraId="7A5FD385" w14:textId="77777777" w:rsidR="00723506" w:rsidRPr="003973C6" w:rsidRDefault="00723506" w:rsidP="00723506">
      <w:pPr>
        <w:spacing w:line="276" w:lineRule="auto"/>
        <w:rPr>
          <w:rFonts w:ascii="Garamond" w:hAnsi="Garamond" w:cs="Calibri"/>
          <w:b/>
          <w:bCs/>
          <w:sz w:val="24"/>
          <w:szCs w:val="24"/>
        </w:rPr>
      </w:pPr>
    </w:p>
    <w:p w14:paraId="494298AA" w14:textId="77777777" w:rsidR="00723506" w:rsidRPr="003973C6" w:rsidRDefault="00723506" w:rsidP="00723506">
      <w:pPr>
        <w:spacing w:line="276" w:lineRule="auto"/>
        <w:rPr>
          <w:rFonts w:ascii="Garamond" w:hAnsi="Garamond" w:cs="Calibri"/>
          <w:b/>
          <w:bCs/>
          <w:sz w:val="24"/>
          <w:szCs w:val="24"/>
        </w:rPr>
      </w:pPr>
      <w:r w:rsidRPr="003973C6">
        <w:rPr>
          <w:rFonts w:ascii="Garamond" w:hAnsi="Garamond" w:cs="Calibri"/>
          <w:b/>
          <w:bCs/>
          <w:sz w:val="24"/>
          <w:szCs w:val="24"/>
        </w:rPr>
        <w:t>Requirements</w:t>
      </w:r>
    </w:p>
    <w:p w14:paraId="1AE79BA2" w14:textId="77777777" w:rsidR="00723506" w:rsidRPr="007377E3" w:rsidRDefault="00723506" w:rsidP="00723506">
      <w:pPr>
        <w:spacing w:line="276" w:lineRule="auto"/>
        <w:rPr>
          <w:rFonts w:ascii="Garamond" w:hAnsi="Garamond"/>
          <w:i/>
          <w:sz w:val="24"/>
          <w:szCs w:val="24"/>
          <w:u w:val="single"/>
        </w:rPr>
      </w:pPr>
      <w:r w:rsidRPr="007377E3">
        <w:rPr>
          <w:rFonts w:ascii="Garamond" w:hAnsi="Garamond"/>
          <w:i/>
          <w:sz w:val="24"/>
          <w:szCs w:val="24"/>
          <w:u w:val="single"/>
        </w:rPr>
        <w:t xml:space="preserve">Abstracts </w:t>
      </w:r>
      <w:r w:rsidRPr="007377E3">
        <w:rPr>
          <w:rFonts w:ascii="Garamond" w:hAnsi="Garamond"/>
          <w:sz w:val="24"/>
          <w:szCs w:val="24"/>
          <w:u w:val="single"/>
        </w:rPr>
        <w:t>(40%)</w:t>
      </w:r>
    </w:p>
    <w:p w14:paraId="424A6294" w14:textId="5C61D0F4" w:rsidR="00723506" w:rsidRPr="003973C6" w:rsidRDefault="00723506" w:rsidP="00723506">
      <w:pPr>
        <w:spacing w:line="276" w:lineRule="auto"/>
        <w:rPr>
          <w:rFonts w:ascii="Garamond" w:hAnsi="Garamond"/>
          <w:sz w:val="24"/>
          <w:szCs w:val="24"/>
        </w:rPr>
      </w:pPr>
      <w:r w:rsidRPr="003973C6">
        <w:rPr>
          <w:rFonts w:ascii="Garamond" w:hAnsi="Garamond"/>
          <w:sz w:val="24"/>
          <w:szCs w:val="24"/>
        </w:rPr>
        <w:t>For each week of the course, you will need to write a short abstract for one of the assigned readings.  You will write a total of 1</w:t>
      </w:r>
      <w:r w:rsidR="002411D4">
        <w:rPr>
          <w:rFonts w:ascii="Garamond" w:hAnsi="Garamond"/>
          <w:sz w:val="24"/>
          <w:szCs w:val="24"/>
        </w:rPr>
        <w:t>2</w:t>
      </w:r>
      <w:r w:rsidRPr="003973C6">
        <w:rPr>
          <w:rFonts w:ascii="Garamond" w:hAnsi="Garamond"/>
          <w:sz w:val="24"/>
          <w:szCs w:val="24"/>
        </w:rPr>
        <w:t xml:space="preserve"> abstracts.  Your final “abstract grade” is the average grade of these 1</w:t>
      </w:r>
      <w:r w:rsidR="00E320A5">
        <w:rPr>
          <w:rFonts w:ascii="Garamond" w:hAnsi="Garamond"/>
          <w:sz w:val="24"/>
          <w:szCs w:val="24"/>
        </w:rPr>
        <w:t>2</w:t>
      </w:r>
      <w:r w:rsidRPr="003973C6">
        <w:rPr>
          <w:rFonts w:ascii="Garamond" w:hAnsi="Garamond"/>
          <w:sz w:val="24"/>
          <w:szCs w:val="24"/>
        </w:rPr>
        <w:t xml:space="preserve"> abstracts.  </w:t>
      </w:r>
    </w:p>
    <w:p w14:paraId="3AB4A19B" w14:textId="77777777" w:rsidR="00723506" w:rsidRPr="003973C6" w:rsidRDefault="00723506" w:rsidP="00723506">
      <w:pPr>
        <w:spacing w:line="276" w:lineRule="auto"/>
        <w:rPr>
          <w:rFonts w:ascii="Garamond" w:hAnsi="Garamond"/>
          <w:sz w:val="24"/>
          <w:szCs w:val="24"/>
        </w:rPr>
      </w:pPr>
    </w:p>
    <w:p w14:paraId="3EA888FB" w14:textId="77777777" w:rsidR="00723506" w:rsidRPr="003973C6" w:rsidRDefault="00723506" w:rsidP="00723506">
      <w:pPr>
        <w:spacing w:line="276" w:lineRule="auto"/>
        <w:rPr>
          <w:rFonts w:ascii="Garamond" w:hAnsi="Garamond"/>
          <w:sz w:val="24"/>
          <w:szCs w:val="24"/>
        </w:rPr>
      </w:pPr>
      <w:r w:rsidRPr="003973C6">
        <w:rPr>
          <w:rFonts w:ascii="Garamond" w:hAnsi="Garamond"/>
          <w:sz w:val="24"/>
          <w:szCs w:val="24"/>
        </w:rPr>
        <w:t>An abstract is a one paragraph summary of: (a) the main point of the reading; and (b) the argument(s) the author offers in support of his or her point.  Abstracts are to be typed and must be submitted to Blackboard (</w:t>
      </w:r>
      <w:r w:rsidRPr="003973C6">
        <w:rPr>
          <w:rFonts w:ascii="Garamond" w:hAnsi="Garamond"/>
          <w:i/>
          <w:sz w:val="24"/>
          <w:szCs w:val="24"/>
        </w:rPr>
        <w:t>without your name or any identifying information on them</w:t>
      </w:r>
      <w:r w:rsidRPr="003973C6">
        <w:rPr>
          <w:rFonts w:ascii="Garamond" w:hAnsi="Garamond"/>
          <w:sz w:val="24"/>
          <w:szCs w:val="24"/>
        </w:rPr>
        <w:t>) before the start of class.</w:t>
      </w:r>
    </w:p>
    <w:p w14:paraId="629BDE92" w14:textId="77777777" w:rsidR="00723506" w:rsidRPr="003973C6" w:rsidRDefault="00723506" w:rsidP="00723506">
      <w:pPr>
        <w:spacing w:line="276" w:lineRule="auto"/>
        <w:rPr>
          <w:rFonts w:ascii="Garamond" w:hAnsi="Garamond"/>
          <w:sz w:val="24"/>
          <w:szCs w:val="24"/>
        </w:rPr>
      </w:pPr>
    </w:p>
    <w:p w14:paraId="10B67BA1" w14:textId="77777777" w:rsidR="00723506" w:rsidRPr="003973C6" w:rsidRDefault="00723506" w:rsidP="00723506">
      <w:pPr>
        <w:spacing w:line="276" w:lineRule="auto"/>
        <w:rPr>
          <w:rFonts w:ascii="Garamond" w:hAnsi="Garamond"/>
          <w:sz w:val="24"/>
          <w:szCs w:val="24"/>
        </w:rPr>
      </w:pPr>
      <w:r w:rsidRPr="003973C6">
        <w:rPr>
          <w:rFonts w:ascii="Garamond" w:hAnsi="Garamond"/>
          <w:sz w:val="24"/>
          <w:szCs w:val="24"/>
        </w:rPr>
        <w:t xml:space="preserve">The grading scale is this: </w:t>
      </w:r>
    </w:p>
    <w:p w14:paraId="43B19B3E" w14:textId="77777777" w:rsidR="00723506" w:rsidRPr="003973C6" w:rsidRDefault="00723506" w:rsidP="00723506">
      <w:pPr>
        <w:pStyle w:val="ListParagraph"/>
        <w:numPr>
          <w:ilvl w:val="0"/>
          <w:numId w:val="3"/>
        </w:numPr>
        <w:spacing w:line="276" w:lineRule="auto"/>
        <w:contextualSpacing/>
        <w:rPr>
          <w:rFonts w:ascii="Garamond" w:hAnsi="Garamond"/>
          <w:color w:val="000000"/>
          <w:sz w:val="24"/>
          <w:szCs w:val="24"/>
          <w:shd w:val="clear" w:color="auto" w:fill="FFFFFF"/>
        </w:rPr>
      </w:pPr>
      <w:r w:rsidRPr="003973C6">
        <w:rPr>
          <w:rFonts w:ascii="Garamond" w:hAnsi="Garamond"/>
          <w:sz w:val="24"/>
          <w:szCs w:val="24"/>
        </w:rPr>
        <w:t>3 points i</w:t>
      </w:r>
      <w:r w:rsidRPr="003973C6">
        <w:rPr>
          <w:rFonts w:ascii="Garamond" w:hAnsi="Garamond"/>
          <w:color w:val="000000"/>
          <w:sz w:val="24"/>
          <w:szCs w:val="24"/>
          <w:shd w:val="clear" w:color="auto" w:fill="FFFFFF"/>
        </w:rPr>
        <w:t>f you have obviously done the reading, made a good-faith effort to understand it, and have the central argument basically right</w:t>
      </w:r>
    </w:p>
    <w:p w14:paraId="0F9D6581" w14:textId="77777777" w:rsidR="00723506" w:rsidRPr="003973C6" w:rsidRDefault="00723506" w:rsidP="00723506">
      <w:pPr>
        <w:pStyle w:val="ListParagraph"/>
        <w:numPr>
          <w:ilvl w:val="0"/>
          <w:numId w:val="3"/>
        </w:numPr>
        <w:spacing w:line="276" w:lineRule="auto"/>
        <w:contextualSpacing/>
        <w:rPr>
          <w:rFonts w:ascii="Garamond" w:hAnsi="Garamond"/>
          <w:color w:val="000000"/>
          <w:sz w:val="24"/>
          <w:szCs w:val="24"/>
          <w:shd w:val="clear" w:color="auto" w:fill="FFFFFF"/>
        </w:rPr>
      </w:pPr>
      <w:r w:rsidRPr="003973C6">
        <w:rPr>
          <w:rFonts w:ascii="Garamond" w:hAnsi="Garamond"/>
          <w:color w:val="000000"/>
          <w:sz w:val="24"/>
          <w:szCs w:val="24"/>
          <w:shd w:val="clear" w:color="auto" w:fill="FFFFFF"/>
        </w:rPr>
        <w:t>2 points if you have obviously done the reading but there are some problems with your understanding</w:t>
      </w:r>
    </w:p>
    <w:p w14:paraId="244BC062" w14:textId="77777777" w:rsidR="00723506" w:rsidRPr="003973C6" w:rsidRDefault="00723506" w:rsidP="00723506">
      <w:pPr>
        <w:pStyle w:val="ListParagraph"/>
        <w:numPr>
          <w:ilvl w:val="0"/>
          <w:numId w:val="3"/>
        </w:numPr>
        <w:spacing w:line="276" w:lineRule="auto"/>
        <w:contextualSpacing/>
        <w:rPr>
          <w:rFonts w:ascii="Garamond" w:hAnsi="Garamond"/>
          <w:color w:val="000000"/>
          <w:sz w:val="24"/>
          <w:szCs w:val="24"/>
          <w:shd w:val="clear" w:color="auto" w:fill="FFFFFF"/>
        </w:rPr>
      </w:pPr>
      <w:r w:rsidRPr="003973C6">
        <w:rPr>
          <w:rFonts w:ascii="Garamond" w:hAnsi="Garamond"/>
          <w:color w:val="000000"/>
          <w:sz w:val="24"/>
          <w:szCs w:val="24"/>
          <w:shd w:val="clear" w:color="auto" w:fill="FFFFFF"/>
        </w:rPr>
        <w:t>1 point if you have done the reading but there are serious problems with your understanding, indicating that you did not read carefully</w:t>
      </w:r>
    </w:p>
    <w:p w14:paraId="09204420" w14:textId="77777777" w:rsidR="00723506" w:rsidRPr="007377E3" w:rsidRDefault="00723506" w:rsidP="00723506">
      <w:pPr>
        <w:pStyle w:val="ListParagraph"/>
        <w:numPr>
          <w:ilvl w:val="0"/>
          <w:numId w:val="3"/>
        </w:numPr>
        <w:spacing w:line="276" w:lineRule="auto"/>
        <w:contextualSpacing/>
        <w:rPr>
          <w:rFonts w:ascii="Garamond" w:hAnsi="Garamond"/>
          <w:color w:val="000000"/>
          <w:sz w:val="24"/>
          <w:szCs w:val="24"/>
          <w:shd w:val="clear" w:color="auto" w:fill="FFFFFF"/>
        </w:rPr>
      </w:pPr>
      <w:r w:rsidRPr="003973C6">
        <w:rPr>
          <w:rFonts w:ascii="Garamond" w:hAnsi="Garamond"/>
          <w:color w:val="000000"/>
          <w:sz w:val="24"/>
          <w:szCs w:val="24"/>
          <w:shd w:val="clear" w:color="auto" w:fill="FFFFFF"/>
        </w:rPr>
        <w:t>0 points if you have clearly not done the reading or do not turn in an abstract</w:t>
      </w:r>
    </w:p>
    <w:p w14:paraId="35E22EE8" w14:textId="77777777" w:rsidR="00723506" w:rsidRPr="003973C6" w:rsidRDefault="00723506" w:rsidP="00723506">
      <w:pPr>
        <w:spacing w:line="276" w:lineRule="auto"/>
        <w:rPr>
          <w:rFonts w:ascii="Garamond" w:hAnsi="Garamond"/>
          <w:color w:val="000000"/>
          <w:sz w:val="24"/>
          <w:szCs w:val="24"/>
          <w:shd w:val="clear" w:color="auto" w:fill="FFFFFF"/>
        </w:rPr>
      </w:pPr>
    </w:p>
    <w:p w14:paraId="412E455C" w14:textId="77777777" w:rsidR="00723506" w:rsidRPr="007377E3" w:rsidRDefault="00723506" w:rsidP="00723506">
      <w:pPr>
        <w:spacing w:line="276" w:lineRule="auto"/>
        <w:rPr>
          <w:rFonts w:ascii="Garamond" w:hAnsi="Garamond"/>
          <w:sz w:val="24"/>
          <w:szCs w:val="24"/>
          <w:u w:val="single"/>
        </w:rPr>
      </w:pPr>
      <w:r w:rsidRPr="007377E3">
        <w:rPr>
          <w:rFonts w:ascii="Garamond" w:hAnsi="Garamond"/>
          <w:i/>
          <w:color w:val="000000"/>
          <w:sz w:val="24"/>
          <w:szCs w:val="24"/>
          <w:u w:val="single"/>
          <w:shd w:val="clear" w:color="auto" w:fill="FFFFFF"/>
        </w:rPr>
        <w:t xml:space="preserve">Critical Commentary </w:t>
      </w:r>
      <w:r w:rsidRPr="007377E3">
        <w:rPr>
          <w:rFonts w:ascii="Garamond" w:hAnsi="Garamond"/>
          <w:color w:val="000000"/>
          <w:sz w:val="24"/>
          <w:szCs w:val="24"/>
          <w:u w:val="single"/>
          <w:shd w:val="clear" w:color="auto" w:fill="FFFFFF"/>
        </w:rPr>
        <w:t>(30%)</w:t>
      </w:r>
      <w:r w:rsidRPr="007377E3">
        <w:rPr>
          <w:rFonts w:ascii="Garamond" w:hAnsi="Garamond"/>
          <w:i/>
          <w:color w:val="000000"/>
          <w:sz w:val="24"/>
          <w:szCs w:val="24"/>
          <w:u w:val="single"/>
          <w:shd w:val="clear" w:color="auto" w:fill="FFFFFF"/>
        </w:rPr>
        <w:t xml:space="preserve"> </w:t>
      </w:r>
    </w:p>
    <w:p w14:paraId="2727B46A" w14:textId="525F1253" w:rsidR="00723506" w:rsidRPr="003973C6" w:rsidRDefault="00723506" w:rsidP="00723506">
      <w:pPr>
        <w:spacing w:line="276" w:lineRule="auto"/>
        <w:rPr>
          <w:rFonts w:ascii="Garamond" w:hAnsi="Garamond"/>
          <w:sz w:val="24"/>
          <w:szCs w:val="24"/>
        </w:rPr>
      </w:pPr>
      <w:r w:rsidRPr="003973C6">
        <w:rPr>
          <w:rFonts w:ascii="Garamond" w:hAnsi="Garamond"/>
          <w:sz w:val="24"/>
          <w:szCs w:val="24"/>
        </w:rPr>
        <w:t xml:space="preserve">Students will write 3 critical commentaries on selected readings.  Critical commentaries should be 2-3 pages long.  Students should append a commentary to their abstract (as part of the same document) three times over the course of the semester.  </w:t>
      </w:r>
    </w:p>
    <w:p w14:paraId="3940FFC1" w14:textId="77777777" w:rsidR="00723506" w:rsidRPr="003973C6" w:rsidRDefault="00723506" w:rsidP="00723506">
      <w:pPr>
        <w:spacing w:line="276" w:lineRule="auto"/>
        <w:rPr>
          <w:rFonts w:ascii="Garamond" w:hAnsi="Garamond"/>
          <w:sz w:val="24"/>
          <w:szCs w:val="24"/>
        </w:rPr>
      </w:pPr>
    </w:p>
    <w:p w14:paraId="0DA06044" w14:textId="77777777" w:rsidR="00723506" w:rsidRPr="003973C6" w:rsidRDefault="00723506" w:rsidP="00723506">
      <w:pPr>
        <w:spacing w:line="276" w:lineRule="auto"/>
        <w:rPr>
          <w:rFonts w:ascii="Garamond" w:hAnsi="Garamond"/>
          <w:i/>
          <w:sz w:val="24"/>
          <w:szCs w:val="24"/>
        </w:rPr>
      </w:pPr>
      <w:r w:rsidRPr="003973C6">
        <w:rPr>
          <w:rFonts w:ascii="Garamond" w:hAnsi="Garamond"/>
          <w:sz w:val="24"/>
          <w:szCs w:val="24"/>
        </w:rPr>
        <w:t xml:space="preserve">The goal of your commentary is to further illuminate the issues raised by an assigned reading.  This can be done by showing where an author goes wrong, by identifying what has been left unsaid, or by arguing for an alternative position.  </w:t>
      </w:r>
      <w:r w:rsidRPr="003973C6">
        <w:rPr>
          <w:rFonts w:ascii="Garamond" w:hAnsi="Garamond"/>
          <w:i/>
          <w:sz w:val="24"/>
          <w:szCs w:val="24"/>
        </w:rPr>
        <w:t>You do not need to re-describe the reading in your commentary.  Commentaries should be 2-3 pages of evaluative, critical writing.</w:t>
      </w:r>
    </w:p>
    <w:p w14:paraId="5C99B950" w14:textId="77777777" w:rsidR="00723506" w:rsidRPr="003973C6" w:rsidRDefault="00723506" w:rsidP="00723506">
      <w:pPr>
        <w:spacing w:line="276" w:lineRule="auto"/>
        <w:rPr>
          <w:rFonts w:ascii="Garamond" w:hAnsi="Garamond"/>
          <w:sz w:val="24"/>
          <w:szCs w:val="24"/>
        </w:rPr>
      </w:pPr>
    </w:p>
    <w:p w14:paraId="10671D23" w14:textId="77777777" w:rsidR="00723506" w:rsidRPr="003973C6" w:rsidRDefault="00723506" w:rsidP="00723506">
      <w:pPr>
        <w:spacing w:line="276" w:lineRule="auto"/>
        <w:rPr>
          <w:rFonts w:ascii="Garamond" w:hAnsi="Garamond" w:cs="Calibri"/>
          <w:sz w:val="24"/>
          <w:szCs w:val="24"/>
        </w:rPr>
      </w:pPr>
      <w:r w:rsidRPr="003973C6">
        <w:rPr>
          <w:rFonts w:ascii="Garamond" w:hAnsi="Garamond"/>
          <w:i/>
          <w:sz w:val="24"/>
          <w:szCs w:val="24"/>
        </w:rPr>
        <w:t>Be warned:</w:t>
      </w:r>
      <w:r w:rsidRPr="003973C6">
        <w:rPr>
          <w:rFonts w:ascii="Garamond" w:hAnsi="Garamond"/>
          <w:sz w:val="24"/>
          <w:szCs w:val="24"/>
        </w:rPr>
        <w:t xml:space="preserve"> you will be expected to work hard on your commentary.  You should plan to revise your commentary several times </w:t>
      </w:r>
      <w:r w:rsidRPr="003973C6">
        <w:rPr>
          <w:rFonts w:ascii="Garamond" w:hAnsi="Garamond"/>
          <w:i/>
          <w:sz w:val="24"/>
          <w:szCs w:val="24"/>
        </w:rPr>
        <w:t>before</w:t>
      </w:r>
      <w:r w:rsidRPr="003973C6">
        <w:rPr>
          <w:rFonts w:ascii="Garamond" w:hAnsi="Garamond"/>
          <w:b/>
          <w:sz w:val="24"/>
          <w:szCs w:val="24"/>
        </w:rPr>
        <w:t xml:space="preserve"> </w:t>
      </w:r>
      <w:r w:rsidRPr="003973C6">
        <w:rPr>
          <w:rFonts w:ascii="Garamond" w:hAnsi="Garamond"/>
          <w:sz w:val="24"/>
          <w:szCs w:val="24"/>
        </w:rPr>
        <w:t xml:space="preserve">turning it in.  </w:t>
      </w:r>
    </w:p>
    <w:p w14:paraId="5ED590D8" w14:textId="77777777" w:rsidR="00723506" w:rsidRPr="003973C6" w:rsidRDefault="00723506" w:rsidP="00723506">
      <w:pPr>
        <w:spacing w:line="276" w:lineRule="auto"/>
        <w:rPr>
          <w:rFonts w:ascii="Garamond" w:hAnsi="Garamond"/>
          <w:sz w:val="24"/>
          <w:szCs w:val="24"/>
        </w:rPr>
      </w:pPr>
    </w:p>
    <w:p w14:paraId="42229319" w14:textId="77777777" w:rsidR="00723506" w:rsidRPr="003973C6" w:rsidRDefault="00723506" w:rsidP="00723506">
      <w:pPr>
        <w:spacing w:line="276" w:lineRule="auto"/>
        <w:jc w:val="center"/>
        <w:rPr>
          <w:rFonts w:ascii="Garamond" w:hAnsi="Garamond"/>
          <w:sz w:val="24"/>
          <w:szCs w:val="24"/>
        </w:rPr>
      </w:pPr>
      <w:r w:rsidRPr="003973C6">
        <w:rPr>
          <w:rFonts w:ascii="Garamond" w:hAnsi="Garamond"/>
          <w:sz w:val="24"/>
          <w:szCs w:val="24"/>
        </w:rPr>
        <w:t>***</w:t>
      </w:r>
      <w:r w:rsidRPr="003973C6">
        <w:rPr>
          <w:rFonts w:ascii="Garamond" w:hAnsi="Garamond"/>
          <w:b/>
          <w:sz w:val="24"/>
          <w:szCs w:val="24"/>
        </w:rPr>
        <w:t>A NOTE ON ACADEMIC INTEGRITY</w:t>
      </w:r>
      <w:r w:rsidRPr="003973C6">
        <w:rPr>
          <w:rFonts w:ascii="Garamond" w:hAnsi="Garamond"/>
          <w:sz w:val="24"/>
          <w:szCs w:val="24"/>
        </w:rPr>
        <w:t>***</w:t>
      </w:r>
    </w:p>
    <w:p w14:paraId="4371FDC0" w14:textId="77777777" w:rsidR="00723506" w:rsidRPr="003973C6" w:rsidRDefault="00723506" w:rsidP="00723506">
      <w:pPr>
        <w:spacing w:line="276" w:lineRule="auto"/>
        <w:rPr>
          <w:rFonts w:ascii="Garamond" w:hAnsi="Garamond" w:cs="Calibri"/>
          <w:sz w:val="24"/>
          <w:szCs w:val="24"/>
        </w:rPr>
      </w:pPr>
      <w:r w:rsidRPr="003973C6">
        <w:rPr>
          <w:rFonts w:ascii="Garamond" w:hAnsi="Garamond" w:cs="Calibri"/>
          <w:sz w:val="24"/>
          <w:szCs w:val="24"/>
        </w:rPr>
        <w:t xml:space="preserve">If you plagiarize a paper, you will fail the course.  See the JJC page on Academic Integrity for what counts as plagiarism: </w:t>
      </w:r>
      <w:hyperlink r:id="rId7" w:history="1">
        <w:r w:rsidRPr="003973C6">
          <w:rPr>
            <w:rStyle w:val="Hyperlink"/>
            <w:rFonts w:ascii="Garamond" w:hAnsi="Garamond" w:cs="Calibri"/>
            <w:sz w:val="24"/>
            <w:szCs w:val="24"/>
          </w:rPr>
          <w:t>http://www.jjay.cuny.edu/academic-integrity-0</w:t>
        </w:r>
      </w:hyperlink>
    </w:p>
    <w:p w14:paraId="07207629" w14:textId="77777777" w:rsidR="00723506" w:rsidRPr="003973C6" w:rsidRDefault="00723506" w:rsidP="00723506">
      <w:pPr>
        <w:spacing w:line="276" w:lineRule="auto"/>
        <w:rPr>
          <w:rFonts w:ascii="Garamond" w:hAnsi="Garamond"/>
          <w:sz w:val="24"/>
          <w:szCs w:val="24"/>
        </w:rPr>
      </w:pPr>
    </w:p>
    <w:p w14:paraId="0361BA58" w14:textId="77777777" w:rsidR="00723506" w:rsidRPr="007377E3" w:rsidRDefault="00723506" w:rsidP="00723506">
      <w:pPr>
        <w:spacing w:line="276" w:lineRule="auto"/>
        <w:rPr>
          <w:rFonts w:ascii="Garamond" w:hAnsi="Garamond"/>
          <w:sz w:val="24"/>
          <w:szCs w:val="24"/>
          <w:u w:val="single"/>
        </w:rPr>
      </w:pPr>
      <w:r w:rsidRPr="007377E3">
        <w:rPr>
          <w:rFonts w:ascii="Garamond" w:hAnsi="Garamond"/>
          <w:i/>
          <w:sz w:val="24"/>
          <w:szCs w:val="24"/>
          <w:u w:val="single"/>
        </w:rPr>
        <w:t xml:space="preserve">Class Presentations </w:t>
      </w:r>
      <w:r w:rsidRPr="007377E3">
        <w:rPr>
          <w:rFonts w:ascii="Garamond" w:hAnsi="Garamond"/>
          <w:sz w:val="24"/>
          <w:szCs w:val="24"/>
          <w:u w:val="single"/>
        </w:rPr>
        <w:t>(15%)</w:t>
      </w:r>
    </w:p>
    <w:p w14:paraId="57368554" w14:textId="12BBEC66" w:rsidR="00723506" w:rsidRPr="003973C6" w:rsidRDefault="00723506" w:rsidP="00723506">
      <w:pPr>
        <w:spacing w:line="276" w:lineRule="auto"/>
        <w:rPr>
          <w:rFonts w:ascii="Garamond" w:hAnsi="Garamond"/>
          <w:sz w:val="24"/>
          <w:szCs w:val="24"/>
        </w:rPr>
      </w:pPr>
      <w:r w:rsidRPr="003973C6">
        <w:rPr>
          <w:rFonts w:ascii="Garamond" w:hAnsi="Garamond"/>
          <w:sz w:val="24"/>
          <w:szCs w:val="24"/>
        </w:rPr>
        <w:t xml:space="preserve">Students will give </w:t>
      </w:r>
      <w:r w:rsidR="007377E3">
        <w:rPr>
          <w:rFonts w:ascii="Garamond" w:hAnsi="Garamond"/>
          <w:sz w:val="24"/>
          <w:szCs w:val="24"/>
        </w:rPr>
        <w:t>two</w:t>
      </w:r>
      <w:r w:rsidRPr="003973C6">
        <w:rPr>
          <w:rFonts w:ascii="Garamond" w:hAnsi="Garamond"/>
          <w:sz w:val="24"/>
          <w:szCs w:val="24"/>
        </w:rPr>
        <w:t xml:space="preserve"> brief presentations to the class.  </w:t>
      </w:r>
      <w:r w:rsidR="007377E3">
        <w:rPr>
          <w:rFonts w:ascii="Garamond" w:hAnsi="Garamond"/>
          <w:sz w:val="24"/>
          <w:szCs w:val="24"/>
        </w:rPr>
        <w:t xml:space="preserve">Details </w:t>
      </w:r>
      <w:r w:rsidR="0075349D">
        <w:rPr>
          <w:rFonts w:ascii="Garamond" w:hAnsi="Garamond"/>
          <w:sz w:val="24"/>
          <w:szCs w:val="24"/>
        </w:rPr>
        <w:t>will be discussed in class</w:t>
      </w:r>
      <w:r w:rsidR="007377E3">
        <w:rPr>
          <w:rFonts w:ascii="Garamond" w:hAnsi="Garamond"/>
          <w:sz w:val="24"/>
          <w:szCs w:val="24"/>
        </w:rPr>
        <w:t>.</w:t>
      </w:r>
    </w:p>
    <w:p w14:paraId="61A5CCAB" w14:textId="77777777" w:rsidR="00723506" w:rsidRPr="003973C6" w:rsidRDefault="00723506" w:rsidP="00723506">
      <w:pPr>
        <w:spacing w:line="276" w:lineRule="auto"/>
        <w:rPr>
          <w:rFonts w:ascii="Garamond" w:hAnsi="Garamond"/>
          <w:i/>
          <w:sz w:val="24"/>
          <w:szCs w:val="24"/>
          <w:u w:val="single"/>
        </w:rPr>
      </w:pPr>
    </w:p>
    <w:p w14:paraId="30A99E34" w14:textId="77777777" w:rsidR="00723506" w:rsidRPr="007377E3" w:rsidRDefault="00723506" w:rsidP="00723506">
      <w:pPr>
        <w:spacing w:line="276" w:lineRule="auto"/>
        <w:rPr>
          <w:rFonts w:ascii="Garamond" w:hAnsi="Garamond"/>
          <w:sz w:val="24"/>
          <w:szCs w:val="24"/>
          <w:u w:val="single"/>
        </w:rPr>
      </w:pPr>
      <w:r w:rsidRPr="007377E3">
        <w:rPr>
          <w:rFonts w:ascii="Garamond" w:hAnsi="Garamond"/>
          <w:i/>
          <w:sz w:val="24"/>
          <w:szCs w:val="24"/>
          <w:u w:val="single"/>
        </w:rPr>
        <w:t xml:space="preserve">Participation, Attendance, and Quality of Failure </w:t>
      </w:r>
      <w:r w:rsidRPr="007377E3">
        <w:rPr>
          <w:rFonts w:ascii="Garamond" w:hAnsi="Garamond"/>
          <w:sz w:val="24"/>
          <w:szCs w:val="24"/>
          <w:u w:val="single"/>
        </w:rPr>
        <w:t>(15%)</w:t>
      </w:r>
    </w:p>
    <w:p w14:paraId="762701CF" w14:textId="77777777" w:rsidR="00723506" w:rsidRPr="003973C6" w:rsidRDefault="00723506" w:rsidP="00723506">
      <w:pPr>
        <w:spacing w:line="276" w:lineRule="auto"/>
        <w:rPr>
          <w:rFonts w:ascii="Garamond" w:hAnsi="Garamond" w:cs="Calibri"/>
          <w:sz w:val="24"/>
          <w:szCs w:val="24"/>
        </w:rPr>
      </w:pPr>
      <w:r w:rsidRPr="003973C6">
        <w:rPr>
          <w:rFonts w:ascii="Garamond" w:hAnsi="Garamond" w:cs="Calibri"/>
          <w:sz w:val="24"/>
          <w:szCs w:val="24"/>
        </w:rPr>
        <w:t>Active and informed participation in class discussions counts for a relatively large portion of your final grade in this course.  If you are afraid of speaking in public, push yourself to try.  If you are terribly afraid of speaking in public, please talk with me about it privately before the course begins.  Note that asking questions</w:t>
      </w:r>
      <w:r w:rsidRPr="003973C6">
        <w:rPr>
          <w:rFonts w:ascii="Garamond" w:hAnsi="Garamond" w:cs="Calibri"/>
          <w:b/>
          <w:sz w:val="24"/>
          <w:szCs w:val="24"/>
        </w:rPr>
        <w:t xml:space="preserve"> </w:t>
      </w:r>
      <w:r w:rsidRPr="003973C6">
        <w:rPr>
          <w:rFonts w:ascii="Garamond" w:hAnsi="Garamond" w:cs="Calibri"/>
          <w:sz w:val="24"/>
          <w:szCs w:val="24"/>
        </w:rPr>
        <w:t xml:space="preserve">in class—no matter how simple or well-informed the question is—counts as “active and informed participation.” So, ask the questions that are in your head, even if you think everyone else knows the answer.  (Hint: they don’t.) </w:t>
      </w:r>
    </w:p>
    <w:p w14:paraId="517D68FF" w14:textId="77777777" w:rsidR="00723506" w:rsidRPr="003973C6" w:rsidRDefault="00723506" w:rsidP="00723506">
      <w:pPr>
        <w:spacing w:line="276" w:lineRule="auto"/>
        <w:rPr>
          <w:rFonts w:ascii="Garamond" w:hAnsi="Garamond" w:cs="Calibri"/>
          <w:sz w:val="24"/>
          <w:szCs w:val="24"/>
        </w:rPr>
      </w:pPr>
    </w:p>
    <w:p w14:paraId="5331CFC9" w14:textId="77777777" w:rsidR="00723506" w:rsidRPr="003973C6" w:rsidRDefault="00723506" w:rsidP="00723506">
      <w:pPr>
        <w:spacing w:line="276" w:lineRule="auto"/>
        <w:rPr>
          <w:rFonts w:ascii="Garamond" w:hAnsi="Garamond" w:cs="Calibri"/>
          <w:sz w:val="24"/>
          <w:szCs w:val="24"/>
        </w:rPr>
      </w:pPr>
      <w:r w:rsidRPr="003973C6">
        <w:rPr>
          <w:rFonts w:ascii="Garamond" w:hAnsi="Garamond" w:cs="Calibri"/>
          <w:sz w:val="24"/>
          <w:szCs w:val="24"/>
        </w:rPr>
        <w:t>Regular class attendance is expected and counts toward this portion of your grade.</w:t>
      </w:r>
    </w:p>
    <w:p w14:paraId="38FD20FF" w14:textId="77777777" w:rsidR="00723506" w:rsidRPr="003973C6" w:rsidRDefault="00723506" w:rsidP="00723506">
      <w:pPr>
        <w:spacing w:line="276" w:lineRule="auto"/>
        <w:rPr>
          <w:rFonts w:ascii="Garamond" w:hAnsi="Garamond" w:cs="Calibri"/>
          <w:sz w:val="24"/>
          <w:szCs w:val="24"/>
        </w:rPr>
      </w:pPr>
    </w:p>
    <w:p w14:paraId="61E79B58" w14:textId="77777777" w:rsidR="00723506" w:rsidRPr="003973C6" w:rsidRDefault="00723506" w:rsidP="00723506">
      <w:pPr>
        <w:spacing w:line="276" w:lineRule="auto"/>
        <w:rPr>
          <w:rFonts w:ascii="Garamond" w:hAnsi="Garamond" w:cs="Calibri"/>
          <w:sz w:val="24"/>
          <w:szCs w:val="24"/>
        </w:rPr>
      </w:pPr>
      <w:r w:rsidRPr="003973C6">
        <w:rPr>
          <w:rFonts w:ascii="Garamond" w:hAnsi="Garamond" w:cs="Calibri"/>
          <w:sz w:val="24"/>
          <w:szCs w:val="24"/>
        </w:rPr>
        <w:t xml:space="preserve">Quality of failure refers to your willingness to take intellectual risks.  Have you proposed a different way to look at things?  Have you taken a stand for an unpopular view?  Have you argued for a view that might seem strange?  Most importantly, have you been willing to speak or write about something even if you’re not sure it’s right?  If so, then you will get a good Quality of Failure grade.  Whenever you take a risk and fail, just tell yourself, “this is how I learn.”  </w:t>
      </w:r>
    </w:p>
    <w:p w14:paraId="0D3F6E77" w14:textId="77777777" w:rsidR="00723506" w:rsidRPr="003973C6" w:rsidRDefault="00723506" w:rsidP="00723506">
      <w:pPr>
        <w:spacing w:line="276" w:lineRule="auto"/>
        <w:rPr>
          <w:rFonts w:ascii="Garamond" w:hAnsi="Garamond" w:cs="Calibri"/>
          <w:sz w:val="24"/>
          <w:szCs w:val="24"/>
        </w:rPr>
      </w:pPr>
    </w:p>
    <w:p w14:paraId="557D897F" w14:textId="77777777" w:rsidR="00723506" w:rsidRPr="003973C6" w:rsidRDefault="00723506" w:rsidP="00723506">
      <w:pPr>
        <w:spacing w:line="276" w:lineRule="auto"/>
        <w:rPr>
          <w:rFonts w:ascii="Garamond" w:hAnsi="Garamond"/>
          <w:b/>
          <w:sz w:val="24"/>
          <w:szCs w:val="24"/>
        </w:rPr>
      </w:pPr>
      <w:r w:rsidRPr="003973C6">
        <w:rPr>
          <w:rFonts w:ascii="Garamond" w:hAnsi="Garamond"/>
          <w:b/>
          <w:sz w:val="24"/>
          <w:szCs w:val="24"/>
        </w:rPr>
        <w:t>Expectations</w:t>
      </w:r>
    </w:p>
    <w:p w14:paraId="4C10A4CD" w14:textId="77777777" w:rsidR="00723506" w:rsidRPr="003973C6" w:rsidRDefault="00723506" w:rsidP="00723506">
      <w:pPr>
        <w:spacing w:line="276" w:lineRule="auto"/>
        <w:rPr>
          <w:rFonts w:ascii="Garamond" w:hAnsi="Garamond"/>
          <w:b/>
          <w:sz w:val="24"/>
          <w:szCs w:val="24"/>
        </w:rPr>
      </w:pPr>
      <w:r w:rsidRPr="003973C6">
        <w:rPr>
          <w:rFonts w:ascii="Garamond" w:eastAsia="Arial" w:hAnsi="Garamond" w:cs="Arial"/>
          <w:sz w:val="24"/>
          <w:szCs w:val="24"/>
        </w:rPr>
        <w:t xml:space="preserve">Doing philosophy is more like learning to ride a bike than memorizing the periodic table; more like learning to play an instrument than identifying a plant species.  You will not be responsible for memorizing facts in this course.  But you WILL be responsible for learning to understand, analyze, and create ARGUMENTS.  In philosophy, arguments are not shouting matches.  They are claims or views about one thing or another.  </w:t>
      </w:r>
    </w:p>
    <w:p w14:paraId="358F3A3E" w14:textId="77777777" w:rsidR="00723506" w:rsidRPr="003973C6" w:rsidRDefault="00723506" w:rsidP="00723506">
      <w:pPr>
        <w:spacing w:line="276" w:lineRule="auto"/>
        <w:rPr>
          <w:rFonts w:ascii="Garamond" w:hAnsi="Garamond"/>
          <w:b/>
          <w:sz w:val="24"/>
          <w:szCs w:val="24"/>
        </w:rPr>
      </w:pPr>
    </w:p>
    <w:p w14:paraId="52BA3A55" w14:textId="77777777" w:rsidR="00723506" w:rsidRPr="003973C6" w:rsidRDefault="00723506" w:rsidP="00723506">
      <w:pPr>
        <w:spacing w:line="276" w:lineRule="auto"/>
        <w:rPr>
          <w:rFonts w:ascii="Garamond" w:hAnsi="Garamond" w:cs="Arial"/>
          <w:i/>
          <w:sz w:val="24"/>
          <w:szCs w:val="24"/>
        </w:rPr>
      </w:pPr>
      <w:r w:rsidRPr="003973C6">
        <w:rPr>
          <w:rFonts w:ascii="Garamond" w:hAnsi="Garamond" w:cs="Arial"/>
          <w:i/>
          <w:sz w:val="24"/>
          <w:szCs w:val="24"/>
        </w:rPr>
        <w:t>Expectations for Class Participation</w:t>
      </w:r>
    </w:p>
    <w:p w14:paraId="4D5CB89A" w14:textId="77777777" w:rsidR="00723506" w:rsidRPr="003973C6" w:rsidRDefault="00723506" w:rsidP="00723506">
      <w:pPr>
        <w:spacing w:line="276" w:lineRule="auto"/>
        <w:rPr>
          <w:rFonts w:ascii="Garamond" w:hAnsi="Garamond"/>
          <w:b/>
          <w:sz w:val="24"/>
          <w:szCs w:val="24"/>
        </w:rPr>
      </w:pPr>
      <w:r w:rsidRPr="003973C6">
        <w:rPr>
          <w:rFonts w:ascii="Garamond" w:hAnsi="Garamond" w:cs="Arial"/>
          <w:sz w:val="24"/>
          <w:szCs w:val="24"/>
        </w:rPr>
        <w:t>Students should be able to:</w:t>
      </w:r>
    </w:p>
    <w:p w14:paraId="7922D118" w14:textId="77777777" w:rsidR="00723506" w:rsidRPr="003973C6" w:rsidRDefault="00723506" w:rsidP="00723506">
      <w:pPr>
        <w:pStyle w:val="ListParagraph"/>
        <w:numPr>
          <w:ilvl w:val="0"/>
          <w:numId w:val="1"/>
        </w:numPr>
        <w:spacing w:line="276" w:lineRule="auto"/>
        <w:contextualSpacing/>
        <w:rPr>
          <w:rFonts w:ascii="Garamond" w:hAnsi="Garamond" w:cs="Arial"/>
          <w:sz w:val="24"/>
          <w:szCs w:val="24"/>
        </w:rPr>
      </w:pPr>
      <w:r w:rsidRPr="003973C6">
        <w:rPr>
          <w:rFonts w:ascii="Garamond" w:hAnsi="Garamond" w:cs="Arial"/>
          <w:sz w:val="24"/>
          <w:szCs w:val="24"/>
        </w:rPr>
        <w:lastRenderedPageBreak/>
        <w:t xml:space="preserve">Summarize an argument </w:t>
      </w:r>
    </w:p>
    <w:p w14:paraId="47BC8E2A" w14:textId="77777777" w:rsidR="00723506" w:rsidRPr="003973C6" w:rsidRDefault="00723506" w:rsidP="00723506">
      <w:pPr>
        <w:pStyle w:val="ListParagraph"/>
        <w:numPr>
          <w:ilvl w:val="0"/>
          <w:numId w:val="1"/>
        </w:numPr>
        <w:spacing w:line="276" w:lineRule="auto"/>
        <w:contextualSpacing/>
        <w:rPr>
          <w:rFonts w:ascii="Garamond" w:hAnsi="Garamond" w:cs="Arial"/>
          <w:sz w:val="24"/>
          <w:szCs w:val="24"/>
        </w:rPr>
      </w:pPr>
      <w:r w:rsidRPr="003973C6">
        <w:rPr>
          <w:rFonts w:ascii="Garamond" w:hAnsi="Garamond" w:cs="Arial"/>
          <w:sz w:val="24"/>
          <w:szCs w:val="24"/>
        </w:rPr>
        <w:t>Highlight conclusions or theses of arguments</w:t>
      </w:r>
    </w:p>
    <w:p w14:paraId="27A6B242" w14:textId="77777777" w:rsidR="00723506" w:rsidRPr="003973C6" w:rsidRDefault="00723506" w:rsidP="00723506">
      <w:pPr>
        <w:pStyle w:val="ListParagraph"/>
        <w:numPr>
          <w:ilvl w:val="0"/>
          <w:numId w:val="1"/>
        </w:numPr>
        <w:spacing w:line="276" w:lineRule="auto"/>
        <w:contextualSpacing/>
        <w:rPr>
          <w:rFonts w:ascii="Garamond" w:hAnsi="Garamond" w:cs="Arial"/>
          <w:sz w:val="24"/>
          <w:szCs w:val="24"/>
        </w:rPr>
      </w:pPr>
      <w:r w:rsidRPr="003973C6">
        <w:rPr>
          <w:rFonts w:ascii="Garamond" w:hAnsi="Garamond" w:cs="Arial"/>
          <w:sz w:val="24"/>
          <w:szCs w:val="24"/>
        </w:rPr>
        <w:t>Outline key chains of reasoning and major premises</w:t>
      </w:r>
    </w:p>
    <w:p w14:paraId="41114F04" w14:textId="77777777" w:rsidR="00723506" w:rsidRPr="003973C6" w:rsidRDefault="00723506" w:rsidP="00723506">
      <w:pPr>
        <w:pStyle w:val="ListParagraph"/>
        <w:numPr>
          <w:ilvl w:val="0"/>
          <w:numId w:val="1"/>
        </w:numPr>
        <w:spacing w:line="276" w:lineRule="auto"/>
        <w:contextualSpacing/>
        <w:rPr>
          <w:rFonts w:ascii="Garamond" w:hAnsi="Garamond" w:cs="Arial"/>
          <w:sz w:val="24"/>
          <w:szCs w:val="24"/>
        </w:rPr>
      </w:pPr>
      <w:r w:rsidRPr="003973C6">
        <w:rPr>
          <w:rFonts w:ascii="Garamond" w:hAnsi="Garamond" w:cs="Arial"/>
          <w:sz w:val="24"/>
          <w:szCs w:val="24"/>
        </w:rPr>
        <w:t>Practice perspective-taking (understanding others’ viewpoints)</w:t>
      </w:r>
    </w:p>
    <w:p w14:paraId="50111967" w14:textId="77777777" w:rsidR="00723506" w:rsidRPr="003973C6" w:rsidRDefault="00723506" w:rsidP="00723506">
      <w:pPr>
        <w:pStyle w:val="ListParagraph"/>
        <w:numPr>
          <w:ilvl w:val="0"/>
          <w:numId w:val="1"/>
        </w:numPr>
        <w:spacing w:line="276" w:lineRule="auto"/>
        <w:contextualSpacing/>
        <w:rPr>
          <w:rFonts w:ascii="Garamond" w:eastAsia="Arial" w:hAnsi="Garamond" w:cs="Arial"/>
          <w:sz w:val="24"/>
          <w:szCs w:val="24"/>
        </w:rPr>
      </w:pPr>
      <w:r w:rsidRPr="003973C6">
        <w:rPr>
          <w:rFonts w:ascii="Garamond" w:eastAsia="Arial" w:hAnsi="Garamond" w:cs="Arial"/>
          <w:sz w:val="24"/>
          <w:szCs w:val="24"/>
        </w:rPr>
        <w:t>Speak clearly and succinctly</w:t>
      </w:r>
    </w:p>
    <w:p w14:paraId="3B08732A" w14:textId="77777777" w:rsidR="00723506" w:rsidRPr="003973C6" w:rsidRDefault="00723506" w:rsidP="00723506">
      <w:pPr>
        <w:pStyle w:val="ListParagraph"/>
        <w:numPr>
          <w:ilvl w:val="0"/>
          <w:numId w:val="1"/>
        </w:numPr>
        <w:spacing w:line="276" w:lineRule="auto"/>
        <w:contextualSpacing/>
        <w:rPr>
          <w:rFonts w:ascii="Garamond" w:eastAsia="Arial" w:hAnsi="Garamond" w:cs="Arial"/>
          <w:sz w:val="24"/>
          <w:szCs w:val="24"/>
        </w:rPr>
      </w:pPr>
      <w:r w:rsidRPr="003973C6">
        <w:rPr>
          <w:rFonts w:ascii="Garamond" w:eastAsia="Arial" w:hAnsi="Garamond" w:cs="Arial"/>
          <w:sz w:val="24"/>
          <w:szCs w:val="24"/>
        </w:rPr>
        <w:t>Speak creatively and with a willingness to fail well</w:t>
      </w:r>
    </w:p>
    <w:p w14:paraId="4E36D791" w14:textId="77777777" w:rsidR="00723506" w:rsidRPr="003973C6" w:rsidRDefault="00723506" w:rsidP="00723506">
      <w:pPr>
        <w:spacing w:line="276" w:lineRule="auto"/>
        <w:rPr>
          <w:rFonts w:ascii="Garamond" w:hAnsi="Garamond" w:cs="Arial"/>
          <w:sz w:val="24"/>
          <w:szCs w:val="24"/>
        </w:rPr>
      </w:pPr>
    </w:p>
    <w:p w14:paraId="28F8B031" w14:textId="77777777" w:rsidR="00723506" w:rsidRPr="003973C6" w:rsidRDefault="00723506" w:rsidP="00723506">
      <w:pPr>
        <w:spacing w:line="276" w:lineRule="auto"/>
        <w:rPr>
          <w:rFonts w:ascii="Garamond" w:hAnsi="Garamond" w:cs="Arial"/>
          <w:i/>
          <w:sz w:val="24"/>
          <w:szCs w:val="24"/>
        </w:rPr>
      </w:pPr>
      <w:r w:rsidRPr="003973C6">
        <w:rPr>
          <w:rFonts w:ascii="Garamond" w:hAnsi="Garamond" w:cs="Arial"/>
          <w:i/>
          <w:sz w:val="24"/>
          <w:szCs w:val="24"/>
        </w:rPr>
        <w:t xml:space="preserve">Expectations for Abstracts: </w:t>
      </w:r>
    </w:p>
    <w:p w14:paraId="678C0B75" w14:textId="77777777" w:rsidR="00723506" w:rsidRPr="003973C6" w:rsidRDefault="00723506" w:rsidP="00723506">
      <w:pPr>
        <w:spacing w:line="276" w:lineRule="auto"/>
        <w:rPr>
          <w:rFonts w:ascii="Garamond" w:hAnsi="Garamond"/>
          <w:b/>
          <w:sz w:val="24"/>
          <w:szCs w:val="24"/>
        </w:rPr>
      </w:pPr>
      <w:r w:rsidRPr="003973C6">
        <w:rPr>
          <w:rFonts w:ascii="Garamond" w:hAnsi="Garamond" w:cs="Arial"/>
          <w:sz w:val="24"/>
          <w:szCs w:val="24"/>
        </w:rPr>
        <w:t>Students should be able to:</w:t>
      </w:r>
    </w:p>
    <w:p w14:paraId="02A08889" w14:textId="77777777" w:rsidR="00723506" w:rsidRPr="003973C6" w:rsidRDefault="00723506" w:rsidP="00723506">
      <w:pPr>
        <w:pStyle w:val="ListParagraph"/>
        <w:numPr>
          <w:ilvl w:val="0"/>
          <w:numId w:val="1"/>
        </w:numPr>
        <w:spacing w:line="276" w:lineRule="auto"/>
        <w:contextualSpacing/>
        <w:rPr>
          <w:rFonts w:ascii="Garamond" w:hAnsi="Garamond" w:cs="Arial"/>
          <w:sz w:val="24"/>
          <w:szCs w:val="24"/>
        </w:rPr>
      </w:pPr>
      <w:r w:rsidRPr="003973C6">
        <w:rPr>
          <w:rFonts w:ascii="Garamond" w:hAnsi="Garamond" w:cs="Arial"/>
          <w:sz w:val="24"/>
          <w:szCs w:val="24"/>
        </w:rPr>
        <w:t>Concisely summarize and paraphrase an argument</w:t>
      </w:r>
    </w:p>
    <w:p w14:paraId="63A29B00" w14:textId="77777777" w:rsidR="00723506" w:rsidRPr="003973C6" w:rsidRDefault="00723506" w:rsidP="00723506">
      <w:pPr>
        <w:pStyle w:val="ListParagraph"/>
        <w:numPr>
          <w:ilvl w:val="0"/>
          <w:numId w:val="1"/>
        </w:numPr>
        <w:spacing w:line="276" w:lineRule="auto"/>
        <w:contextualSpacing/>
        <w:rPr>
          <w:rFonts w:ascii="Garamond" w:hAnsi="Garamond" w:cs="Arial"/>
          <w:sz w:val="24"/>
          <w:szCs w:val="24"/>
        </w:rPr>
      </w:pPr>
      <w:r w:rsidRPr="003973C6">
        <w:rPr>
          <w:rFonts w:ascii="Garamond" w:hAnsi="Garamond" w:cs="Arial"/>
          <w:sz w:val="24"/>
          <w:szCs w:val="24"/>
        </w:rPr>
        <w:t>Represent an author's view accurately, including the “key moves” he or she makes</w:t>
      </w:r>
    </w:p>
    <w:p w14:paraId="702147C9" w14:textId="77777777" w:rsidR="00723506" w:rsidRPr="003973C6" w:rsidRDefault="00723506" w:rsidP="00723506">
      <w:pPr>
        <w:pStyle w:val="ListParagraph"/>
        <w:numPr>
          <w:ilvl w:val="0"/>
          <w:numId w:val="1"/>
        </w:numPr>
        <w:spacing w:line="276" w:lineRule="auto"/>
        <w:contextualSpacing/>
        <w:rPr>
          <w:rFonts w:ascii="Garamond" w:hAnsi="Garamond" w:cs="Arial"/>
          <w:sz w:val="24"/>
          <w:szCs w:val="24"/>
        </w:rPr>
      </w:pPr>
      <w:r w:rsidRPr="003973C6">
        <w:rPr>
          <w:rFonts w:ascii="Garamond" w:hAnsi="Garamond" w:cs="Arial"/>
          <w:sz w:val="24"/>
          <w:szCs w:val="24"/>
        </w:rPr>
        <w:t>Write in clear, grammatical prose</w:t>
      </w:r>
    </w:p>
    <w:p w14:paraId="47CBD35E" w14:textId="77777777" w:rsidR="00723506" w:rsidRPr="003973C6" w:rsidRDefault="00723506" w:rsidP="00723506">
      <w:pPr>
        <w:spacing w:line="276" w:lineRule="auto"/>
        <w:rPr>
          <w:rFonts w:ascii="Garamond" w:hAnsi="Garamond" w:cs="Arial"/>
          <w:i/>
          <w:sz w:val="24"/>
          <w:szCs w:val="24"/>
        </w:rPr>
      </w:pPr>
    </w:p>
    <w:p w14:paraId="7178A5F8" w14:textId="77777777" w:rsidR="00723506" w:rsidRPr="003973C6" w:rsidRDefault="00723506" w:rsidP="00723506">
      <w:pPr>
        <w:spacing w:line="276" w:lineRule="auto"/>
        <w:rPr>
          <w:rFonts w:ascii="Garamond" w:hAnsi="Garamond" w:cs="Arial"/>
          <w:sz w:val="24"/>
          <w:szCs w:val="24"/>
        </w:rPr>
      </w:pPr>
      <w:r w:rsidRPr="003973C6">
        <w:rPr>
          <w:rFonts w:ascii="Garamond" w:hAnsi="Garamond" w:cs="Arial"/>
          <w:i/>
          <w:sz w:val="24"/>
          <w:szCs w:val="24"/>
        </w:rPr>
        <w:t xml:space="preserve">Expectations for Critical Commentaries:  </w:t>
      </w:r>
    </w:p>
    <w:p w14:paraId="3C841FB8" w14:textId="77777777" w:rsidR="00723506" w:rsidRPr="003973C6" w:rsidRDefault="00723506" w:rsidP="00723506">
      <w:pPr>
        <w:spacing w:line="276" w:lineRule="auto"/>
        <w:rPr>
          <w:rFonts w:ascii="Garamond" w:hAnsi="Garamond"/>
          <w:b/>
          <w:sz w:val="24"/>
          <w:szCs w:val="24"/>
        </w:rPr>
      </w:pPr>
      <w:r w:rsidRPr="003973C6">
        <w:rPr>
          <w:rFonts w:ascii="Garamond" w:hAnsi="Garamond" w:cs="Arial"/>
          <w:sz w:val="24"/>
          <w:szCs w:val="24"/>
        </w:rPr>
        <w:t>Students should be able to:</w:t>
      </w:r>
    </w:p>
    <w:p w14:paraId="33C19CCD" w14:textId="77777777" w:rsidR="00723506" w:rsidRPr="003973C6" w:rsidRDefault="00723506" w:rsidP="00723506">
      <w:pPr>
        <w:pStyle w:val="ListParagraph"/>
        <w:numPr>
          <w:ilvl w:val="0"/>
          <w:numId w:val="2"/>
        </w:numPr>
        <w:spacing w:line="276" w:lineRule="auto"/>
        <w:contextualSpacing/>
        <w:rPr>
          <w:rFonts w:ascii="Garamond" w:hAnsi="Garamond" w:cs="Arial"/>
          <w:sz w:val="24"/>
          <w:szCs w:val="24"/>
        </w:rPr>
      </w:pPr>
      <w:r w:rsidRPr="003973C6">
        <w:rPr>
          <w:rFonts w:ascii="Garamond" w:hAnsi="Garamond" w:cs="Arial"/>
          <w:sz w:val="24"/>
          <w:szCs w:val="24"/>
        </w:rPr>
        <w:t>Write in clear, grammatical prose</w:t>
      </w:r>
    </w:p>
    <w:p w14:paraId="25A93ED7" w14:textId="77777777" w:rsidR="00723506" w:rsidRPr="003973C6" w:rsidRDefault="00723506" w:rsidP="00723506">
      <w:pPr>
        <w:pStyle w:val="ListParagraph"/>
        <w:numPr>
          <w:ilvl w:val="0"/>
          <w:numId w:val="2"/>
        </w:numPr>
        <w:spacing w:line="276" w:lineRule="auto"/>
        <w:contextualSpacing/>
        <w:rPr>
          <w:rFonts w:ascii="Garamond" w:hAnsi="Garamond" w:cs="Arial"/>
          <w:sz w:val="24"/>
          <w:szCs w:val="24"/>
        </w:rPr>
      </w:pPr>
      <w:r w:rsidRPr="003973C6">
        <w:rPr>
          <w:rFonts w:ascii="Garamond" w:hAnsi="Garamond" w:cs="Arial"/>
          <w:sz w:val="24"/>
          <w:szCs w:val="24"/>
        </w:rPr>
        <w:t>Present a transparent, narrow, and specific thesis statement</w:t>
      </w:r>
    </w:p>
    <w:p w14:paraId="68DC73D4" w14:textId="77777777" w:rsidR="00723506" w:rsidRPr="003973C6" w:rsidRDefault="00723506" w:rsidP="00723506">
      <w:pPr>
        <w:pStyle w:val="ListParagraph"/>
        <w:numPr>
          <w:ilvl w:val="0"/>
          <w:numId w:val="2"/>
        </w:numPr>
        <w:spacing w:line="276" w:lineRule="auto"/>
        <w:contextualSpacing/>
        <w:rPr>
          <w:rFonts w:ascii="Garamond" w:hAnsi="Garamond" w:cs="Arial"/>
          <w:sz w:val="24"/>
          <w:szCs w:val="24"/>
        </w:rPr>
      </w:pPr>
      <w:r w:rsidRPr="003973C6">
        <w:rPr>
          <w:rFonts w:ascii="Garamond" w:hAnsi="Garamond" w:cs="Arial"/>
          <w:sz w:val="24"/>
          <w:szCs w:val="24"/>
        </w:rPr>
        <w:t>Organize and structure your writing around a thesis statement</w:t>
      </w:r>
    </w:p>
    <w:p w14:paraId="6C546EEB" w14:textId="77777777" w:rsidR="00723506" w:rsidRPr="003973C6" w:rsidRDefault="00723506" w:rsidP="00723506">
      <w:pPr>
        <w:pStyle w:val="ListParagraph"/>
        <w:numPr>
          <w:ilvl w:val="0"/>
          <w:numId w:val="2"/>
        </w:numPr>
        <w:spacing w:line="276" w:lineRule="auto"/>
        <w:contextualSpacing/>
        <w:rPr>
          <w:rFonts w:ascii="Garamond" w:hAnsi="Garamond" w:cs="Arial"/>
          <w:sz w:val="24"/>
          <w:szCs w:val="24"/>
        </w:rPr>
      </w:pPr>
      <w:r w:rsidRPr="003973C6">
        <w:rPr>
          <w:rFonts w:ascii="Garamond" w:hAnsi="Garamond" w:cs="Arial"/>
          <w:sz w:val="24"/>
          <w:szCs w:val="24"/>
        </w:rPr>
        <w:t>Analyze arguments for validity and soundness</w:t>
      </w:r>
    </w:p>
    <w:p w14:paraId="7E302494" w14:textId="77777777" w:rsidR="00723506" w:rsidRPr="003973C6" w:rsidRDefault="00723506" w:rsidP="00723506">
      <w:pPr>
        <w:pStyle w:val="ListParagraph"/>
        <w:numPr>
          <w:ilvl w:val="0"/>
          <w:numId w:val="2"/>
        </w:numPr>
        <w:spacing w:line="276" w:lineRule="auto"/>
        <w:contextualSpacing/>
        <w:rPr>
          <w:rFonts w:ascii="Garamond" w:hAnsi="Garamond" w:cs="Arial"/>
          <w:sz w:val="24"/>
          <w:szCs w:val="24"/>
        </w:rPr>
      </w:pPr>
      <w:r w:rsidRPr="003973C6">
        <w:rPr>
          <w:rFonts w:ascii="Garamond" w:hAnsi="Garamond" w:cs="Arial"/>
          <w:sz w:val="24"/>
          <w:szCs w:val="24"/>
        </w:rPr>
        <w:t>Exercise the principle of charity</w:t>
      </w:r>
    </w:p>
    <w:p w14:paraId="17F841AC" w14:textId="77777777" w:rsidR="00723506" w:rsidRPr="003973C6" w:rsidRDefault="00723506" w:rsidP="00723506">
      <w:pPr>
        <w:pStyle w:val="ListParagraph"/>
        <w:numPr>
          <w:ilvl w:val="0"/>
          <w:numId w:val="2"/>
        </w:numPr>
        <w:spacing w:line="276" w:lineRule="auto"/>
        <w:contextualSpacing/>
        <w:rPr>
          <w:rFonts w:ascii="Garamond" w:hAnsi="Garamond" w:cs="Arial"/>
          <w:sz w:val="24"/>
          <w:szCs w:val="24"/>
        </w:rPr>
      </w:pPr>
      <w:r w:rsidRPr="003973C6">
        <w:rPr>
          <w:rFonts w:ascii="Garamond" w:hAnsi="Garamond" w:cs="Arial"/>
          <w:sz w:val="24"/>
          <w:szCs w:val="24"/>
        </w:rPr>
        <w:t>Clearly define terms and concepts</w:t>
      </w:r>
    </w:p>
    <w:p w14:paraId="29FC195C" w14:textId="77777777" w:rsidR="00723506" w:rsidRPr="003973C6" w:rsidRDefault="00723506" w:rsidP="00723506">
      <w:pPr>
        <w:pStyle w:val="ListParagraph"/>
        <w:numPr>
          <w:ilvl w:val="0"/>
          <w:numId w:val="2"/>
        </w:numPr>
        <w:spacing w:line="276" w:lineRule="auto"/>
        <w:contextualSpacing/>
        <w:rPr>
          <w:rFonts w:ascii="Garamond" w:hAnsi="Garamond" w:cs="Arial"/>
          <w:sz w:val="24"/>
          <w:szCs w:val="24"/>
        </w:rPr>
      </w:pPr>
      <w:r w:rsidRPr="003973C6">
        <w:rPr>
          <w:rFonts w:ascii="Garamond" w:hAnsi="Garamond" w:cs="Arial"/>
          <w:sz w:val="24"/>
          <w:szCs w:val="24"/>
        </w:rPr>
        <w:t>Precisely discuss examples and evidence and connect to claims</w:t>
      </w:r>
    </w:p>
    <w:p w14:paraId="4765A8E7" w14:textId="77777777" w:rsidR="00723506" w:rsidRPr="003973C6" w:rsidRDefault="00723506" w:rsidP="00723506">
      <w:pPr>
        <w:pStyle w:val="ListParagraph"/>
        <w:numPr>
          <w:ilvl w:val="0"/>
          <w:numId w:val="2"/>
        </w:numPr>
        <w:spacing w:line="276" w:lineRule="auto"/>
        <w:contextualSpacing/>
        <w:rPr>
          <w:rFonts w:ascii="Garamond" w:hAnsi="Garamond" w:cs="Arial"/>
          <w:sz w:val="24"/>
          <w:szCs w:val="24"/>
        </w:rPr>
      </w:pPr>
      <w:r w:rsidRPr="003973C6">
        <w:rPr>
          <w:rFonts w:ascii="Garamond" w:hAnsi="Garamond" w:cs="Arial"/>
          <w:sz w:val="24"/>
          <w:szCs w:val="24"/>
        </w:rPr>
        <w:t>Exhibit understanding of readings</w:t>
      </w:r>
    </w:p>
    <w:p w14:paraId="220D6E87" w14:textId="77777777" w:rsidR="00723506" w:rsidRPr="003973C6" w:rsidRDefault="00723506" w:rsidP="00723506">
      <w:pPr>
        <w:pStyle w:val="ListParagraph"/>
        <w:numPr>
          <w:ilvl w:val="0"/>
          <w:numId w:val="2"/>
        </w:numPr>
        <w:spacing w:line="276" w:lineRule="auto"/>
        <w:contextualSpacing/>
        <w:rPr>
          <w:rFonts w:ascii="Garamond" w:hAnsi="Garamond" w:cs="Arial"/>
          <w:sz w:val="24"/>
          <w:szCs w:val="24"/>
        </w:rPr>
      </w:pPr>
      <w:r w:rsidRPr="003973C6">
        <w:rPr>
          <w:rFonts w:ascii="Garamond" w:hAnsi="Garamond" w:cs="Arial"/>
          <w:sz w:val="24"/>
          <w:szCs w:val="24"/>
        </w:rPr>
        <w:t>Present a view of one’s own</w:t>
      </w:r>
    </w:p>
    <w:p w14:paraId="7855E4E4" w14:textId="77777777" w:rsidR="00723506" w:rsidRPr="003973C6" w:rsidRDefault="00723506" w:rsidP="00723506">
      <w:pPr>
        <w:spacing w:line="276" w:lineRule="auto"/>
        <w:rPr>
          <w:rFonts w:ascii="Garamond" w:hAnsi="Garamond"/>
          <w:b/>
          <w:sz w:val="24"/>
          <w:szCs w:val="24"/>
        </w:rPr>
      </w:pPr>
    </w:p>
    <w:p w14:paraId="123AF358" w14:textId="77777777" w:rsidR="00A0005D" w:rsidRPr="001C7121" w:rsidRDefault="00A0005D" w:rsidP="00A0005D">
      <w:pPr>
        <w:jc w:val="both"/>
        <w:rPr>
          <w:rFonts w:ascii="Garamond" w:hAnsi="Garamond"/>
          <w:b/>
          <w:sz w:val="24"/>
          <w:szCs w:val="24"/>
        </w:rPr>
      </w:pPr>
      <w:r w:rsidRPr="001C7121">
        <w:rPr>
          <w:rFonts w:ascii="Garamond" w:hAnsi="Garamond"/>
          <w:b/>
          <w:sz w:val="24"/>
          <w:szCs w:val="24"/>
        </w:rPr>
        <w:t>Communication</w:t>
      </w:r>
    </w:p>
    <w:p w14:paraId="7A963BD3" w14:textId="77777777" w:rsidR="00A0005D" w:rsidRPr="001C7121" w:rsidRDefault="00A0005D" w:rsidP="00A0005D">
      <w:pPr>
        <w:jc w:val="both"/>
        <w:rPr>
          <w:rFonts w:ascii="Garamond" w:hAnsi="Garamond"/>
          <w:sz w:val="24"/>
          <w:szCs w:val="24"/>
        </w:rPr>
      </w:pPr>
      <w:r w:rsidRPr="001C7121">
        <w:rPr>
          <w:rFonts w:ascii="Garamond" w:hAnsi="Garamond"/>
          <w:sz w:val="24"/>
          <w:szCs w:val="24"/>
        </w:rPr>
        <w:t>Email me often!  Staying in touch is one of the best ways to excel in this class.  You can expect a response with 24 hours on the weekdays and within 48 hours on the weekend.  If you do not hear back from me within this time-frame, feel free to write again.</w:t>
      </w:r>
    </w:p>
    <w:p w14:paraId="70820B14" w14:textId="77777777" w:rsidR="00A0005D" w:rsidRDefault="00A0005D" w:rsidP="00723506">
      <w:pPr>
        <w:spacing w:line="276" w:lineRule="auto"/>
        <w:rPr>
          <w:rStyle w:val="apple-converted-space"/>
          <w:rFonts w:ascii="Garamond" w:hAnsi="Garamond"/>
          <w:b/>
          <w:color w:val="231F20"/>
          <w:sz w:val="24"/>
          <w:szCs w:val="24"/>
          <w:shd w:val="clear" w:color="auto" w:fill="FFFFFF"/>
        </w:rPr>
      </w:pPr>
    </w:p>
    <w:p w14:paraId="47F0012A" w14:textId="77777777" w:rsidR="00723506" w:rsidRPr="003973C6" w:rsidRDefault="00723506" w:rsidP="00723506">
      <w:pPr>
        <w:spacing w:line="276" w:lineRule="auto"/>
        <w:rPr>
          <w:rStyle w:val="apple-converted-space"/>
          <w:rFonts w:ascii="Garamond" w:hAnsi="Garamond"/>
          <w:b/>
          <w:color w:val="231F20"/>
          <w:sz w:val="24"/>
          <w:szCs w:val="24"/>
          <w:shd w:val="clear" w:color="auto" w:fill="FFFFFF"/>
        </w:rPr>
      </w:pPr>
      <w:r w:rsidRPr="003973C6">
        <w:rPr>
          <w:rStyle w:val="apple-converted-space"/>
          <w:rFonts w:ascii="Garamond" w:hAnsi="Garamond"/>
          <w:b/>
          <w:color w:val="231F20"/>
          <w:sz w:val="24"/>
          <w:szCs w:val="24"/>
          <w:shd w:val="clear" w:color="auto" w:fill="FFFFFF"/>
        </w:rPr>
        <w:t>Note</w:t>
      </w:r>
    </w:p>
    <w:p w14:paraId="5D698EAF" w14:textId="77777777" w:rsidR="00723506" w:rsidRPr="003973C6" w:rsidRDefault="00723506" w:rsidP="00723506">
      <w:pPr>
        <w:spacing w:line="276" w:lineRule="auto"/>
        <w:rPr>
          <w:rFonts w:ascii="Garamond" w:hAnsi="Garamond"/>
          <w:b/>
          <w:sz w:val="24"/>
          <w:szCs w:val="24"/>
        </w:rPr>
      </w:pPr>
      <w:r w:rsidRPr="003973C6">
        <w:rPr>
          <w:rFonts w:ascii="Garamond" w:hAnsi="Garamond"/>
          <w:color w:val="231F20"/>
          <w:sz w:val="24"/>
          <w:szCs w:val="24"/>
          <w:shd w:val="clear" w:color="auto" w:fill="FFFFFF"/>
        </w:rPr>
        <w:t>Qualified students with disabilities will be provided reasonable academic accommodations if determined eligible by the Office of Accessibility Services (OAS). Prior to granting disability accommodations in this course, the instructor must receive written verification of a student’s eligibility from the OAS, which is located at L66 in the new building (212.237.8031). It is the student’s responsibility to initiate contact with the office and to follow the established procedures for having the accommodation notice sent to the instructor.”</w:t>
      </w:r>
    </w:p>
    <w:p w14:paraId="3593B507" w14:textId="77777777" w:rsidR="00723506" w:rsidRPr="003973C6" w:rsidRDefault="00723506" w:rsidP="00723506">
      <w:pPr>
        <w:spacing w:line="276" w:lineRule="auto"/>
        <w:rPr>
          <w:rFonts w:ascii="Garamond" w:hAnsi="Garamond"/>
          <w:b/>
          <w:sz w:val="24"/>
          <w:szCs w:val="24"/>
        </w:rPr>
      </w:pPr>
    </w:p>
    <w:p w14:paraId="7E94A521" w14:textId="77777777" w:rsidR="00723506" w:rsidRPr="001D0AD4" w:rsidRDefault="00723506" w:rsidP="00723506">
      <w:pPr>
        <w:spacing w:line="276" w:lineRule="auto"/>
        <w:rPr>
          <w:rFonts w:ascii="Garamond" w:hAnsi="Garamond"/>
          <w:b/>
          <w:sz w:val="24"/>
          <w:szCs w:val="24"/>
        </w:rPr>
      </w:pPr>
      <w:r w:rsidRPr="001D0AD4">
        <w:rPr>
          <w:rFonts w:ascii="Garamond" w:hAnsi="Garamond"/>
          <w:b/>
          <w:sz w:val="24"/>
          <w:szCs w:val="24"/>
        </w:rPr>
        <w:br w:type="page"/>
      </w:r>
      <w:r w:rsidRPr="001D0AD4">
        <w:rPr>
          <w:rFonts w:ascii="Garamond" w:hAnsi="Garamond"/>
          <w:b/>
          <w:sz w:val="24"/>
          <w:szCs w:val="24"/>
        </w:rPr>
        <w:lastRenderedPageBreak/>
        <w:t>Schedule</w:t>
      </w:r>
    </w:p>
    <w:p w14:paraId="278FF028" w14:textId="77777777" w:rsidR="007520D8" w:rsidRPr="001D0AD4" w:rsidRDefault="007520D8" w:rsidP="00723506">
      <w:pPr>
        <w:spacing w:line="276" w:lineRule="auto"/>
        <w:rPr>
          <w:rFonts w:ascii="Garamond" w:hAnsi="Garamond"/>
          <w:b/>
          <w:sz w:val="24"/>
          <w:szCs w:val="24"/>
        </w:rPr>
      </w:pPr>
    </w:p>
    <w:p w14:paraId="57FCEA19" w14:textId="77777777" w:rsidR="003D5501" w:rsidRPr="001D0AD4" w:rsidRDefault="003D5501" w:rsidP="003D5501">
      <w:pPr>
        <w:spacing w:line="276" w:lineRule="auto"/>
        <w:rPr>
          <w:rFonts w:ascii="Garamond" w:hAnsi="Garamond"/>
          <w:i/>
          <w:sz w:val="24"/>
          <w:szCs w:val="24"/>
        </w:rPr>
      </w:pPr>
      <w:r w:rsidRPr="001D0AD4">
        <w:rPr>
          <w:rFonts w:ascii="Garamond" w:hAnsi="Garamond"/>
          <w:i/>
          <w:sz w:val="24"/>
          <w:szCs w:val="24"/>
        </w:rPr>
        <w:t>Course Introduction</w:t>
      </w:r>
    </w:p>
    <w:p w14:paraId="1CADAA6F" w14:textId="77777777" w:rsidR="003D5501" w:rsidRPr="001D0AD4" w:rsidRDefault="003D5501" w:rsidP="003D5501">
      <w:pPr>
        <w:rPr>
          <w:rFonts w:ascii="Garamond" w:hAnsi="Garamond"/>
          <w:sz w:val="24"/>
          <w:szCs w:val="24"/>
        </w:rPr>
      </w:pPr>
      <w:r w:rsidRPr="001D0AD4">
        <w:rPr>
          <w:rFonts w:ascii="Garamond" w:hAnsi="Garamond"/>
          <w:sz w:val="24"/>
          <w:szCs w:val="24"/>
        </w:rPr>
        <w:t>8.28 – Introductions (no assignments)</w:t>
      </w:r>
    </w:p>
    <w:p w14:paraId="4D7026A3" w14:textId="77777777" w:rsidR="003D5501" w:rsidRPr="001D0AD4" w:rsidRDefault="003D5501" w:rsidP="003D5501">
      <w:pPr>
        <w:rPr>
          <w:rFonts w:ascii="Garamond" w:hAnsi="Garamond"/>
          <w:sz w:val="24"/>
          <w:szCs w:val="24"/>
        </w:rPr>
      </w:pPr>
      <w:r w:rsidRPr="001D0AD4">
        <w:rPr>
          <w:rFonts w:ascii="Garamond" w:hAnsi="Garamond"/>
          <w:sz w:val="24"/>
          <w:szCs w:val="24"/>
        </w:rPr>
        <w:t xml:space="preserve">8.30 – Discussion: what’s funny?  </w:t>
      </w:r>
    </w:p>
    <w:p w14:paraId="62870B89" w14:textId="77777777" w:rsidR="003D5501" w:rsidRPr="001D0AD4" w:rsidRDefault="003D5501" w:rsidP="003D5501">
      <w:pPr>
        <w:rPr>
          <w:rFonts w:ascii="Garamond" w:hAnsi="Garamond"/>
          <w:sz w:val="24"/>
          <w:szCs w:val="24"/>
        </w:rPr>
      </w:pPr>
    </w:p>
    <w:p w14:paraId="71D27C2E" w14:textId="77777777" w:rsidR="003D5501" w:rsidRPr="001D0AD4" w:rsidRDefault="003D5501" w:rsidP="003D5501">
      <w:pPr>
        <w:rPr>
          <w:rFonts w:ascii="Garamond" w:hAnsi="Garamond"/>
          <w:i/>
          <w:sz w:val="24"/>
          <w:szCs w:val="24"/>
        </w:rPr>
      </w:pPr>
      <w:r w:rsidRPr="001D0AD4">
        <w:rPr>
          <w:rFonts w:ascii="Garamond" w:hAnsi="Garamond"/>
          <w:i/>
          <w:sz w:val="24"/>
          <w:szCs w:val="24"/>
        </w:rPr>
        <w:t>Theories of Humor</w:t>
      </w:r>
    </w:p>
    <w:p w14:paraId="32F2E2C1" w14:textId="1C11A615" w:rsidR="003D5501" w:rsidRPr="001D0AD4" w:rsidRDefault="003D5501" w:rsidP="003D5501">
      <w:pPr>
        <w:rPr>
          <w:rFonts w:ascii="Garamond" w:hAnsi="Garamond"/>
          <w:sz w:val="24"/>
          <w:szCs w:val="24"/>
        </w:rPr>
      </w:pPr>
      <w:r w:rsidRPr="001D0AD4">
        <w:rPr>
          <w:rFonts w:ascii="Garamond" w:hAnsi="Garamond"/>
          <w:sz w:val="24"/>
          <w:szCs w:val="24"/>
        </w:rPr>
        <w:t xml:space="preserve">9.4 – </w:t>
      </w:r>
      <w:r w:rsidRPr="001D0AD4">
        <w:rPr>
          <w:rFonts w:ascii="Garamond" w:hAnsi="Garamond" w:cs="Arial"/>
          <w:color w:val="222222"/>
          <w:sz w:val="24"/>
          <w:szCs w:val="24"/>
          <w:shd w:val="clear" w:color="auto" w:fill="FFFFFF"/>
        </w:rPr>
        <w:t xml:space="preserve">Shaw, </w:t>
      </w:r>
      <w:r>
        <w:rPr>
          <w:rFonts w:ascii="Garamond" w:hAnsi="Garamond" w:cs="Arial"/>
          <w:color w:val="222222"/>
          <w:sz w:val="24"/>
          <w:szCs w:val="24"/>
          <w:shd w:val="clear" w:color="auto" w:fill="FFFFFF"/>
        </w:rPr>
        <w:t>“Philosophy of humor” (focus on pgs. 112-118)</w:t>
      </w:r>
      <w:r w:rsidR="002411D4">
        <w:rPr>
          <w:rFonts w:ascii="Garamond" w:hAnsi="Garamond" w:cs="Arial"/>
          <w:color w:val="222222"/>
          <w:sz w:val="24"/>
          <w:szCs w:val="24"/>
          <w:shd w:val="clear" w:color="auto" w:fill="FFFFFF"/>
        </w:rPr>
        <w:t xml:space="preserve">, </w:t>
      </w:r>
      <w:r w:rsidR="002411D4" w:rsidRPr="002411D4">
        <w:rPr>
          <w:rFonts w:ascii="Garamond" w:hAnsi="Garamond" w:cs="Arial"/>
          <w:b/>
          <w:color w:val="222222"/>
          <w:sz w:val="24"/>
          <w:szCs w:val="24"/>
          <w:shd w:val="clear" w:color="auto" w:fill="FFFFFF"/>
        </w:rPr>
        <w:t>abstract #1 due</w:t>
      </w:r>
    </w:p>
    <w:p w14:paraId="2AF1CB46" w14:textId="088A404C" w:rsidR="003D5501" w:rsidRPr="002411D4" w:rsidRDefault="003D5501" w:rsidP="003D5501">
      <w:pPr>
        <w:rPr>
          <w:rFonts w:ascii="Garamond" w:hAnsi="Garamond"/>
          <w:b/>
          <w:sz w:val="24"/>
          <w:szCs w:val="24"/>
        </w:rPr>
      </w:pPr>
      <w:r w:rsidRPr="001D0AD4">
        <w:rPr>
          <w:rFonts w:ascii="Garamond" w:hAnsi="Garamond"/>
          <w:sz w:val="24"/>
          <w:szCs w:val="24"/>
        </w:rPr>
        <w:t>9.6 – McGraw and Warner, “What, Exactly, Makes Something Funny?  A Bold New Attempt at a Unified Theory of Comedy” and McGraw and Warner, “When is a Joke Too Soon?  A Scientific Inquiry</w:t>
      </w:r>
      <w:r w:rsidR="002411D4">
        <w:rPr>
          <w:rFonts w:ascii="Garamond" w:hAnsi="Garamond"/>
          <w:sz w:val="24"/>
          <w:szCs w:val="24"/>
        </w:rPr>
        <w:t>,</w:t>
      </w:r>
      <w:r w:rsidRPr="001D0AD4">
        <w:rPr>
          <w:rFonts w:ascii="Garamond" w:hAnsi="Garamond"/>
          <w:sz w:val="24"/>
          <w:szCs w:val="24"/>
        </w:rPr>
        <w:t>”</w:t>
      </w:r>
      <w:r w:rsidR="002411D4">
        <w:rPr>
          <w:rFonts w:ascii="Garamond" w:hAnsi="Garamond"/>
          <w:sz w:val="24"/>
          <w:szCs w:val="24"/>
        </w:rPr>
        <w:t xml:space="preserve"> </w:t>
      </w:r>
      <w:r w:rsidR="002411D4" w:rsidRPr="002411D4">
        <w:rPr>
          <w:rFonts w:ascii="Garamond" w:hAnsi="Garamond" w:cs="Arial"/>
          <w:b/>
          <w:color w:val="222222"/>
          <w:sz w:val="24"/>
          <w:szCs w:val="24"/>
          <w:shd w:val="clear" w:color="auto" w:fill="FFFFFF"/>
        </w:rPr>
        <w:t>abstract #</w:t>
      </w:r>
      <w:r w:rsidR="002411D4">
        <w:rPr>
          <w:rFonts w:ascii="Garamond" w:hAnsi="Garamond" w:cs="Arial"/>
          <w:b/>
          <w:color w:val="222222"/>
          <w:sz w:val="24"/>
          <w:szCs w:val="24"/>
          <w:shd w:val="clear" w:color="auto" w:fill="FFFFFF"/>
        </w:rPr>
        <w:t>2</w:t>
      </w:r>
      <w:r w:rsidR="002411D4" w:rsidRPr="002411D4">
        <w:rPr>
          <w:rFonts w:ascii="Garamond" w:hAnsi="Garamond" w:cs="Arial"/>
          <w:b/>
          <w:color w:val="222222"/>
          <w:sz w:val="24"/>
          <w:szCs w:val="24"/>
          <w:shd w:val="clear" w:color="auto" w:fill="FFFFFF"/>
        </w:rPr>
        <w:t xml:space="preserve"> due</w:t>
      </w:r>
      <w:r w:rsidR="002411D4">
        <w:rPr>
          <w:rFonts w:ascii="Garamond" w:hAnsi="Garamond" w:cs="Arial"/>
          <w:b/>
          <w:color w:val="222222"/>
          <w:sz w:val="24"/>
          <w:szCs w:val="24"/>
          <w:shd w:val="clear" w:color="auto" w:fill="FFFFFF"/>
        </w:rPr>
        <w:t xml:space="preserve"> (on both readings)</w:t>
      </w:r>
    </w:p>
    <w:p w14:paraId="19100902" w14:textId="77777777" w:rsidR="003D5501" w:rsidRPr="001D0AD4" w:rsidRDefault="003D5501" w:rsidP="003D5501">
      <w:pPr>
        <w:rPr>
          <w:rFonts w:ascii="Garamond" w:hAnsi="Garamond"/>
          <w:sz w:val="24"/>
          <w:szCs w:val="24"/>
        </w:rPr>
      </w:pPr>
    </w:p>
    <w:p w14:paraId="17365DA2" w14:textId="77777777" w:rsidR="003D5501" w:rsidRPr="001D0AD4" w:rsidRDefault="003D5501" w:rsidP="003D5501">
      <w:pPr>
        <w:rPr>
          <w:rFonts w:ascii="Garamond" w:hAnsi="Garamond"/>
          <w:i/>
          <w:sz w:val="24"/>
          <w:szCs w:val="24"/>
        </w:rPr>
      </w:pPr>
      <w:r w:rsidRPr="001D0AD4">
        <w:rPr>
          <w:rFonts w:ascii="Garamond" w:hAnsi="Garamond"/>
          <w:i/>
          <w:sz w:val="24"/>
          <w:szCs w:val="24"/>
        </w:rPr>
        <w:t>Psychology of Humor</w:t>
      </w:r>
    </w:p>
    <w:p w14:paraId="1BB2C368" w14:textId="379AA4EF" w:rsidR="003D5501" w:rsidRPr="001D0AD4" w:rsidRDefault="003D5501" w:rsidP="003D5501">
      <w:pPr>
        <w:rPr>
          <w:rFonts w:ascii="Garamond" w:hAnsi="Garamond"/>
          <w:sz w:val="24"/>
          <w:szCs w:val="24"/>
        </w:rPr>
      </w:pPr>
      <w:r w:rsidRPr="001D0AD4">
        <w:rPr>
          <w:rFonts w:ascii="Garamond" w:hAnsi="Garamond"/>
          <w:sz w:val="24"/>
          <w:szCs w:val="24"/>
        </w:rPr>
        <w:t>9.13 – McGraw and Warner, “Why do humans laugh? (Hint: It’s rarely because something’s funny.)</w:t>
      </w:r>
      <w:r w:rsidR="002411D4">
        <w:rPr>
          <w:rFonts w:ascii="Garamond" w:hAnsi="Garamond"/>
          <w:sz w:val="24"/>
          <w:szCs w:val="24"/>
        </w:rPr>
        <w:t>,</w:t>
      </w:r>
      <w:r>
        <w:rPr>
          <w:rFonts w:ascii="Garamond" w:hAnsi="Garamond"/>
          <w:sz w:val="24"/>
          <w:szCs w:val="24"/>
        </w:rPr>
        <w:t>”</w:t>
      </w:r>
      <w:r w:rsidR="002411D4">
        <w:rPr>
          <w:rFonts w:ascii="Garamond" w:hAnsi="Garamond"/>
          <w:sz w:val="24"/>
          <w:szCs w:val="24"/>
        </w:rPr>
        <w:t xml:space="preserve"> </w:t>
      </w:r>
      <w:r w:rsidR="002411D4" w:rsidRPr="002411D4">
        <w:rPr>
          <w:rFonts w:ascii="Garamond" w:hAnsi="Garamond" w:cs="Arial"/>
          <w:b/>
          <w:color w:val="222222"/>
          <w:sz w:val="24"/>
          <w:szCs w:val="24"/>
          <w:shd w:val="clear" w:color="auto" w:fill="FFFFFF"/>
        </w:rPr>
        <w:t>abstract #</w:t>
      </w:r>
      <w:r w:rsidR="002411D4">
        <w:rPr>
          <w:rFonts w:ascii="Garamond" w:hAnsi="Garamond" w:cs="Arial"/>
          <w:b/>
          <w:color w:val="222222"/>
          <w:sz w:val="24"/>
          <w:szCs w:val="24"/>
          <w:shd w:val="clear" w:color="auto" w:fill="FFFFFF"/>
        </w:rPr>
        <w:t>3</w:t>
      </w:r>
      <w:r w:rsidR="002411D4" w:rsidRPr="002411D4">
        <w:rPr>
          <w:rFonts w:ascii="Garamond" w:hAnsi="Garamond" w:cs="Arial"/>
          <w:b/>
          <w:color w:val="222222"/>
          <w:sz w:val="24"/>
          <w:szCs w:val="24"/>
          <w:shd w:val="clear" w:color="auto" w:fill="FFFFFF"/>
        </w:rPr>
        <w:t xml:space="preserve"> due</w:t>
      </w:r>
    </w:p>
    <w:p w14:paraId="33FF1F0F" w14:textId="77777777" w:rsidR="003D5501" w:rsidRPr="001D0AD4" w:rsidRDefault="003D5501" w:rsidP="003D5501">
      <w:pPr>
        <w:rPr>
          <w:rFonts w:ascii="Garamond" w:hAnsi="Garamond"/>
          <w:sz w:val="24"/>
          <w:szCs w:val="24"/>
        </w:rPr>
      </w:pPr>
    </w:p>
    <w:p w14:paraId="5D5757B7" w14:textId="129A3166" w:rsidR="003D5501" w:rsidRPr="001D0AD4" w:rsidRDefault="003D5501" w:rsidP="003D5501">
      <w:pPr>
        <w:pStyle w:val="Title"/>
        <w:spacing w:line="276" w:lineRule="auto"/>
        <w:jc w:val="left"/>
        <w:rPr>
          <w:rFonts w:ascii="Garamond" w:hAnsi="Garamond" w:cs="Courier New"/>
          <w:b/>
          <w:i/>
          <w:szCs w:val="24"/>
        </w:rPr>
      </w:pPr>
      <w:r w:rsidRPr="001D0AD4">
        <w:rPr>
          <w:rFonts w:ascii="Garamond" w:hAnsi="Garamond"/>
          <w:szCs w:val="24"/>
        </w:rPr>
        <w:t xml:space="preserve">9.20 – </w:t>
      </w:r>
      <w:r>
        <w:rPr>
          <w:rFonts w:ascii="Garamond" w:hAnsi="Garamond" w:cs="Courier New"/>
          <w:szCs w:val="24"/>
        </w:rPr>
        <w:t xml:space="preserve">Hurley, Dennett, and Adams, </w:t>
      </w:r>
      <w:proofErr w:type="gramStart"/>
      <w:r w:rsidRPr="001D0AD4">
        <w:rPr>
          <w:rFonts w:ascii="Garamond" w:hAnsi="Garamond" w:cs="Courier New"/>
          <w:i/>
          <w:szCs w:val="24"/>
        </w:rPr>
        <w:t>Inside</w:t>
      </w:r>
      <w:proofErr w:type="gramEnd"/>
      <w:r w:rsidRPr="001D0AD4">
        <w:rPr>
          <w:rFonts w:ascii="Garamond" w:hAnsi="Garamond" w:cs="Courier New"/>
          <w:i/>
          <w:szCs w:val="24"/>
        </w:rPr>
        <w:t xml:space="preserve"> jokes: Using humor to reverse-engineer the mind</w:t>
      </w:r>
      <w:r>
        <w:rPr>
          <w:rFonts w:ascii="Garamond" w:hAnsi="Garamond" w:cs="Courier New"/>
          <w:szCs w:val="24"/>
        </w:rPr>
        <w:t>, c</w:t>
      </w:r>
      <w:r w:rsidRPr="001D0AD4">
        <w:rPr>
          <w:rFonts w:ascii="Garamond" w:hAnsi="Garamond" w:cs="Courier New"/>
          <w:szCs w:val="24"/>
        </w:rPr>
        <w:t>hapters 3&amp;5</w:t>
      </w:r>
      <w:r w:rsidR="002411D4">
        <w:rPr>
          <w:rFonts w:ascii="Garamond" w:hAnsi="Garamond" w:cs="Courier New"/>
          <w:szCs w:val="24"/>
        </w:rPr>
        <w:t xml:space="preserve">, </w:t>
      </w:r>
      <w:r w:rsidR="002411D4" w:rsidRPr="002411D4">
        <w:rPr>
          <w:rFonts w:ascii="Garamond" w:hAnsi="Garamond" w:cs="Arial"/>
          <w:b/>
          <w:color w:val="222222"/>
          <w:szCs w:val="24"/>
          <w:shd w:val="clear" w:color="auto" w:fill="FFFFFF"/>
        </w:rPr>
        <w:t>abstract #</w:t>
      </w:r>
      <w:r w:rsidR="002411D4">
        <w:rPr>
          <w:rFonts w:ascii="Garamond" w:hAnsi="Garamond" w:cs="Arial"/>
          <w:b/>
          <w:color w:val="222222"/>
          <w:szCs w:val="24"/>
          <w:shd w:val="clear" w:color="auto" w:fill="FFFFFF"/>
        </w:rPr>
        <w:t>4</w:t>
      </w:r>
      <w:r w:rsidR="002411D4" w:rsidRPr="002411D4">
        <w:rPr>
          <w:rFonts w:ascii="Garamond" w:hAnsi="Garamond" w:cs="Arial"/>
          <w:b/>
          <w:color w:val="222222"/>
          <w:szCs w:val="24"/>
          <w:shd w:val="clear" w:color="auto" w:fill="FFFFFF"/>
        </w:rPr>
        <w:t xml:space="preserve"> due</w:t>
      </w:r>
      <w:r w:rsidR="002411D4">
        <w:rPr>
          <w:rFonts w:ascii="Garamond" w:hAnsi="Garamond" w:cs="Arial"/>
          <w:b/>
          <w:color w:val="222222"/>
          <w:szCs w:val="24"/>
          <w:shd w:val="clear" w:color="auto" w:fill="FFFFFF"/>
        </w:rPr>
        <w:t xml:space="preserve"> (on both chapters)</w:t>
      </w:r>
    </w:p>
    <w:p w14:paraId="7ACCFC71" w14:textId="77777777" w:rsidR="003D5501" w:rsidRPr="001D0AD4" w:rsidRDefault="003D5501" w:rsidP="003D5501">
      <w:pPr>
        <w:rPr>
          <w:rFonts w:ascii="Garamond" w:hAnsi="Garamond"/>
          <w:sz w:val="24"/>
          <w:szCs w:val="24"/>
        </w:rPr>
      </w:pPr>
    </w:p>
    <w:p w14:paraId="24FD69A6" w14:textId="58BDC198" w:rsidR="003D5501" w:rsidRPr="001D0AD4" w:rsidRDefault="003D5501" w:rsidP="003D5501">
      <w:pPr>
        <w:pStyle w:val="Title"/>
        <w:spacing w:line="276" w:lineRule="auto"/>
        <w:jc w:val="left"/>
        <w:rPr>
          <w:rFonts w:ascii="Garamond" w:hAnsi="Garamond" w:cs="Courier New"/>
          <w:szCs w:val="24"/>
        </w:rPr>
      </w:pPr>
      <w:r w:rsidRPr="001D0AD4">
        <w:rPr>
          <w:rFonts w:ascii="Garamond" w:hAnsi="Garamond"/>
          <w:szCs w:val="24"/>
        </w:rPr>
        <w:t xml:space="preserve">9.25 – </w:t>
      </w:r>
      <w:r>
        <w:rPr>
          <w:rFonts w:ascii="Garamond" w:hAnsi="Garamond" w:cs="Courier New"/>
          <w:szCs w:val="24"/>
        </w:rPr>
        <w:t xml:space="preserve">Hurley, Dennett, and Adams, </w:t>
      </w:r>
      <w:proofErr w:type="gramStart"/>
      <w:r w:rsidRPr="001D0AD4">
        <w:rPr>
          <w:rFonts w:ascii="Garamond" w:hAnsi="Garamond" w:cs="Courier New"/>
          <w:i/>
          <w:szCs w:val="24"/>
        </w:rPr>
        <w:t>Inside</w:t>
      </w:r>
      <w:proofErr w:type="gramEnd"/>
      <w:r w:rsidRPr="001D0AD4">
        <w:rPr>
          <w:rFonts w:ascii="Garamond" w:hAnsi="Garamond" w:cs="Courier New"/>
          <w:i/>
          <w:szCs w:val="24"/>
        </w:rPr>
        <w:t xml:space="preserve"> jokes: Using humor to reverse-engineer the mind</w:t>
      </w:r>
      <w:r>
        <w:rPr>
          <w:rFonts w:ascii="Garamond" w:hAnsi="Garamond" w:cs="Courier New"/>
          <w:szCs w:val="24"/>
        </w:rPr>
        <w:t>, chapter 9</w:t>
      </w:r>
      <w:r w:rsidR="002411D4">
        <w:rPr>
          <w:rFonts w:ascii="Garamond" w:hAnsi="Garamond" w:cs="Courier New"/>
          <w:szCs w:val="24"/>
        </w:rPr>
        <w:t xml:space="preserve">, </w:t>
      </w:r>
      <w:r w:rsidR="002411D4" w:rsidRPr="002411D4">
        <w:rPr>
          <w:rFonts w:ascii="Garamond" w:hAnsi="Garamond" w:cs="Arial"/>
          <w:b/>
          <w:color w:val="222222"/>
          <w:szCs w:val="24"/>
          <w:shd w:val="clear" w:color="auto" w:fill="FFFFFF"/>
        </w:rPr>
        <w:t>abstract #</w:t>
      </w:r>
      <w:r w:rsidR="002411D4">
        <w:rPr>
          <w:rFonts w:ascii="Garamond" w:hAnsi="Garamond" w:cs="Arial"/>
          <w:b/>
          <w:color w:val="222222"/>
          <w:szCs w:val="24"/>
          <w:shd w:val="clear" w:color="auto" w:fill="FFFFFF"/>
        </w:rPr>
        <w:t>5</w:t>
      </w:r>
      <w:r w:rsidR="002411D4" w:rsidRPr="002411D4">
        <w:rPr>
          <w:rFonts w:ascii="Garamond" w:hAnsi="Garamond" w:cs="Arial"/>
          <w:b/>
          <w:color w:val="222222"/>
          <w:szCs w:val="24"/>
          <w:shd w:val="clear" w:color="auto" w:fill="FFFFFF"/>
        </w:rPr>
        <w:t xml:space="preserve"> due</w:t>
      </w:r>
    </w:p>
    <w:p w14:paraId="28CABCAE" w14:textId="77777777" w:rsidR="003D5501" w:rsidRPr="001D0AD4" w:rsidRDefault="003D5501" w:rsidP="003D5501">
      <w:pPr>
        <w:pStyle w:val="Title"/>
        <w:spacing w:line="276" w:lineRule="auto"/>
        <w:jc w:val="left"/>
        <w:rPr>
          <w:rFonts w:ascii="Garamond" w:hAnsi="Garamond" w:cs="Courier New"/>
          <w:szCs w:val="24"/>
        </w:rPr>
      </w:pPr>
    </w:p>
    <w:p w14:paraId="04B51B9B" w14:textId="77777777" w:rsidR="003D5501" w:rsidRPr="001D0AD4" w:rsidRDefault="003D5501" w:rsidP="003D5501">
      <w:pPr>
        <w:rPr>
          <w:rFonts w:ascii="Garamond" w:hAnsi="Garamond"/>
          <w:i/>
          <w:sz w:val="24"/>
          <w:szCs w:val="24"/>
        </w:rPr>
      </w:pPr>
      <w:r w:rsidRPr="001D0AD4">
        <w:rPr>
          <w:rFonts w:ascii="Garamond" w:hAnsi="Garamond"/>
          <w:i/>
          <w:sz w:val="24"/>
          <w:szCs w:val="24"/>
        </w:rPr>
        <w:t>Comedy and Identity</w:t>
      </w:r>
    </w:p>
    <w:p w14:paraId="32F0CC38" w14:textId="77777777" w:rsidR="003D5501" w:rsidRPr="001D0AD4" w:rsidRDefault="003D5501" w:rsidP="003D5501">
      <w:pPr>
        <w:rPr>
          <w:rFonts w:ascii="Garamond" w:hAnsi="Garamond"/>
          <w:sz w:val="24"/>
          <w:szCs w:val="24"/>
        </w:rPr>
      </w:pPr>
      <w:r w:rsidRPr="001D0AD4">
        <w:rPr>
          <w:rFonts w:ascii="Garamond" w:hAnsi="Garamond"/>
          <w:sz w:val="24"/>
          <w:szCs w:val="24"/>
        </w:rPr>
        <w:t>9.27 – film (</w:t>
      </w:r>
      <w:r w:rsidRPr="001D0AD4">
        <w:rPr>
          <w:rFonts w:ascii="Garamond" w:hAnsi="Garamond"/>
          <w:i/>
          <w:sz w:val="24"/>
          <w:szCs w:val="24"/>
        </w:rPr>
        <w:t>Why We Laugh: Black Comedians on Black Comedy</w:t>
      </w:r>
      <w:r w:rsidRPr="001D0AD4">
        <w:rPr>
          <w:rFonts w:ascii="Garamond" w:hAnsi="Garamond"/>
          <w:sz w:val="24"/>
          <w:szCs w:val="24"/>
        </w:rPr>
        <w:t>)</w:t>
      </w:r>
    </w:p>
    <w:p w14:paraId="5AD7620D" w14:textId="77777777" w:rsidR="003D5501" w:rsidRPr="001D0AD4" w:rsidRDefault="003D5501" w:rsidP="003D5501">
      <w:pPr>
        <w:rPr>
          <w:rFonts w:ascii="Garamond" w:hAnsi="Garamond"/>
          <w:sz w:val="24"/>
          <w:szCs w:val="24"/>
        </w:rPr>
      </w:pPr>
    </w:p>
    <w:p w14:paraId="13D9612B" w14:textId="77777777" w:rsidR="003D5501" w:rsidRPr="001D0AD4" w:rsidRDefault="003D5501" w:rsidP="003D5501">
      <w:pPr>
        <w:rPr>
          <w:rFonts w:ascii="Garamond" w:hAnsi="Garamond"/>
          <w:sz w:val="24"/>
          <w:szCs w:val="24"/>
        </w:rPr>
      </w:pPr>
      <w:r w:rsidRPr="001D0AD4">
        <w:rPr>
          <w:rFonts w:ascii="Garamond" w:hAnsi="Garamond"/>
          <w:sz w:val="24"/>
          <w:szCs w:val="24"/>
        </w:rPr>
        <w:t>10.2 – film (</w:t>
      </w:r>
      <w:r w:rsidRPr="001D0AD4">
        <w:rPr>
          <w:rFonts w:ascii="Garamond" w:hAnsi="Garamond"/>
          <w:i/>
          <w:sz w:val="24"/>
          <w:szCs w:val="24"/>
        </w:rPr>
        <w:t>Why We Laugh: Black Comedians on Black Comedy</w:t>
      </w:r>
      <w:r w:rsidRPr="001D0AD4">
        <w:rPr>
          <w:rFonts w:ascii="Garamond" w:hAnsi="Garamond"/>
          <w:sz w:val="24"/>
          <w:szCs w:val="24"/>
        </w:rPr>
        <w:t>)</w:t>
      </w:r>
    </w:p>
    <w:p w14:paraId="15717D4C" w14:textId="453CF995" w:rsidR="003D5501" w:rsidRPr="001D0AD4" w:rsidRDefault="003D5501" w:rsidP="003D5501">
      <w:pPr>
        <w:rPr>
          <w:rFonts w:ascii="Garamond" w:hAnsi="Garamond"/>
          <w:sz w:val="24"/>
          <w:szCs w:val="24"/>
        </w:rPr>
      </w:pPr>
      <w:r w:rsidRPr="001D0AD4">
        <w:rPr>
          <w:rFonts w:ascii="Garamond" w:hAnsi="Garamond"/>
          <w:sz w:val="24"/>
          <w:szCs w:val="24"/>
        </w:rPr>
        <w:t>10.4 – no class</w:t>
      </w:r>
      <w:r w:rsidR="00282724">
        <w:rPr>
          <w:rFonts w:ascii="Garamond" w:hAnsi="Garamond"/>
          <w:sz w:val="24"/>
          <w:szCs w:val="24"/>
        </w:rPr>
        <w:t xml:space="preserve"> (at home assignment</w:t>
      </w:r>
      <w:r w:rsidR="00F1330F">
        <w:rPr>
          <w:rFonts w:ascii="Garamond" w:hAnsi="Garamond"/>
          <w:sz w:val="24"/>
          <w:szCs w:val="24"/>
        </w:rPr>
        <w:t xml:space="preserve"> TBD</w:t>
      </w:r>
      <w:r w:rsidR="00282724">
        <w:rPr>
          <w:rFonts w:ascii="Garamond" w:hAnsi="Garamond"/>
          <w:sz w:val="24"/>
          <w:szCs w:val="24"/>
        </w:rPr>
        <w:t>)</w:t>
      </w:r>
    </w:p>
    <w:p w14:paraId="3DE09BCF" w14:textId="77777777" w:rsidR="003D5501" w:rsidRPr="001D0AD4" w:rsidRDefault="003D5501" w:rsidP="003D5501">
      <w:pPr>
        <w:rPr>
          <w:rFonts w:ascii="Garamond" w:hAnsi="Garamond"/>
          <w:sz w:val="24"/>
          <w:szCs w:val="24"/>
        </w:rPr>
      </w:pPr>
    </w:p>
    <w:p w14:paraId="6CC62DD0" w14:textId="020BE81E" w:rsidR="003D5501" w:rsidRPr="001D0AD4" w:rsidRDefault="003D5501" w:rsidP="003D5501">
      <w:pPr>
        <w:rPr>
          <w:rFonts w:ascii="Garamond" w:hAnsi="Garamond"/>
          <w:sz w:val="24"/>
          <w:szCs w:val="24"/>
        </w:rPr>
      </w:pPr>
      <w:r w:rsidRPr="001D0AD4">
        <w:rPr>
          <w:rFonts w:ascii="Garamond" w:hAnsi="Garamond"/>
          <w:sz w:val="24"/>
          <w:szCs w:val="24"/>
        </w:rPr>
        <w:t xml:space="preserve">10.9 – </w:t>
      </w:r>
      <w:proofErr w:type="spellStart"/>
      <w:r w:rsidRPr="001D0AD4">
        <w:rPr>
          <w:rFonts w:ascii="Garamond" w:hAnsi="Garamond"/>
          <w:sz w:val="24"/>
          <w:szCs w:val="24"/>
        </w:rPr>
        <w:t>Boskin</w:t>
      </w:r>
      <w:proofErr w:type="spellEnd"/>
      <w:r w:rsidRPr="001D0AD4">
        <w:rPr>
          <w:rFonts w:ascii="Garamond" w:hAnsi="Garamond"/>
          <w:sz w:val="24"/>
          <w:szCs w:val="24"/>
        </w:rPr>
        <w:t xml:space="preserve"> and </w:t>
      </w:r>
      <w:proofErr w:type="spellStart"/>
      <w:r w:rsidRPr="001D0AD4">
        <w:rPr>
          <w:rFonts w:ascii="Garamond" w:hAnsi="Garamond"/>
          <w:sz w:val="24"/>
          <w:szCs w:val="24"/>
        </w:rPr>
        <w:t>Dorinson</w:t>
      </w:r>
      <w:proofErr w:type="spellEnd"/>
      <w:r w:rsidRPr="001D0AD4">
        <w:rPr>
          <w:rFonts w:ascii="Garamond" w:hAnsi="Garamond"/>
          <w:sz w:val="24"/>
          <w:szCs w:val="24"/>
        </w:rPr>
        <w:t>, “Ethnic Humor: Subversion and Survival</w:t>
      </w:r>
      <w:r w:rsidR="002411D4">
        <w:rPr>
          <w:rFonts w:ascii="Garamond" w:hAnsi="Garamond"/>
          <w:sz w:val="24"/>
          <w:szCs w:val="24"/>
        </w:rPr>
        <w:t>,</w:t>
      </w:r>
      <w:r w:rsidRPr="001D0AD4">
        <w:rPr>
          <w:rFonts w:ascii="Garamond" w:hAnsi="Garamond"/>
          <w:sz w:val="24"/>
          <w:szCs w:val="24"/>
        </w:rPr>
        <w:t>”</w:t>
      </w:r>
      <w:r w:rsidR="002411D4">
        <w:rPr>
          <w:rFonts w:ascii="Garamond" w:hAnsi="Garamond"/>
          <w:sz w:val="24"/>
          <w:szCs w:val="24"/>
        </w:rPr>
        <w:t xml:space="preserve"> </w:t>
      </w:r>
      <w:r w:rsidR="002411D4" w:rsidRPr="002411D4">
        <w:rPr>
          <w:rFonts w:ascii="Garamond" w:hAnsi="Garamond" w:cs="Arial"/>
          <w:b/>
          <w:color w:val="222222"/>
          <w:sz w:val="24"/>
          <w:szCs w:val="24"/>
          <w:shd w:val="clear" w:color="auto" w:fill="FFFFFF"/>
        </w:rPr>
        <w:t>abstract #</w:t>
      </w:r>
      <w:r w:rsidR="002411D4">
        <w:rPr>
          <w:rFonts w:ascii="Garamond" w:hAnsi="Garamond" w:cs="Arial"/>
          <w:b/>
          <w:color w:val="222222"/>
          <w:sz w:val="24"/>
          <w:szCs w:val="24"/>
          <w:shd w:val="clear" w:color="auto" w:fill="FFFFFF"/>
        </w:rPr>
        <w:t>6</w:t>
      </w:r>
      <w:r w:rsidR="002411D4" w:rsidRPr="002411D4">
        <w:rPr>
          <w:rFonts w:ascii="Garamond" w:hAnsi="Garamond" w:cs="Arial"/>
          <w:b/>
          <w:color w:val="222222"/>
          <w:sz w:val="24"/>
          <w:szCs w:val="24"/>
          <w:shd w:val="clear" w:color="auto" w:fill="FFFFFF"/>
        </w:rPr>
        <w:t xml:space="preserve"> due</w:t>
      </w:r>
      <w:r w:rsidRPr="001D0AD4">
        <w:rPr>
          <w:rFonts w:ascii="Garamond" w:hAnsi="Garamond"/>
          <w:sz w:val="24"/>
          <w:szCs w:val="24"/>
        </w:rPr>
        <w:t xml:space="preserve"> </w:t>
      </w:r>
    </w:p>
    <w:p w14:paraId="09D867B2" w14:textId="7F49FA95" w:rsidR="003D5501" w:rsidRPr="001D0AD4" w:rsidRDefault="003D5501" w:rsidP="003D5501">
      <w:pPr>
        <w:rPr>
          <w:rFonts w:ascii="Garamond" w:hAnsi="Garamond"/>
          <w:sz w:val="24"/>
          <w:szCs w:val="24"/>
        </w:rPr>
      </w:pPr>
      <w:r w:rsidRPr="001D0AD4">
        <w:rPr>
          <w:rFonts w:ascii="Garamond" w:hAnsi="Garamond"/>
          <w:sz w:val="24"/>
          <w:szCs w:val="24"/>
        </w:rPr>
        <w:t>10.11 –</w:t>
      </w:r>
      <w:r w:rsidR="00760C95">
        <w:rPr>
          <w:rFonts w:ascii="Garamond" w:hAnsi="Garamond"/>
          <w:sz w:val="24"/>
          <w:szCs w:val="24"/>
        </w:rPr>
        <w:t xml:space="preserve"> TBD</w:t>
      </w:r>
    </w:p>
    <w:p w14:paraId="4E0ED721" w14:textId="77777777" w:rsidR="003D5501" w:rsidRPr="001D0AD4" w:rsidRDefault="003D5501" w:rsidP="003D5501">
      <w:pPr>
        <w:rPr>
          <w:rFonts w:ascii="Garamond" w:hAnsi="Garamond"/>
          <w:sz w:val="24"/>
          <w:szCs w:val="24"/>
        </w:rPr>
      </w:pPr>
    </w:p>
    <w:p w14:paraId="2A5FE10F" w14:textId="77777777" w:rsidR="003D5501" w:rsidRPr="001D0AD4" w:rsidRDefault="003D5501" w:rsidP="003D5501">
      <w:pPr>
        <w:rPr>
          <w:rFonts w:ascii="Garamond" w:hAnsi="Garamond"/>
          <w:sz w:val="24"/>
          <w:szCs w:val="24"/>
        </w:rPr>
      </w:pPr>
      <w:r w:rsidRPr="001D0AD4">
        <w:rPr>
          <w:rFonts w:ascii="Garamond" w:hAnsi="Garamond"/>
          <w:sz w:val="24"/>
          <w:szCs w:val="24"/>
        </w:rPr>
        <w:t>10.16 – Student presentations</w:t>
      </w:r>
    </w:p>
    <w:p w14:paraId="3B49CEA5" w14:textId="77777777" w:rsidR="003D5501" w:rsidRPr="001D0AD4" w:rsidRDefault="003D5501" w:rsidP="003D5501">
      <w:pPr>
        <w:rPr>
          <w:rFonts w:ascii="Garamond" w:hAnsi="Garamond"/>
          <w:sz w:val="24"/>
          <w:szCs w:val="24"/>
        </w:rPr>
      </w:pPr>
      <w:r w:rsidRPr="001D0AD4">
        <w:rPr>
          <w:rFonts w:ascii="Garamond" w:hAnsi="Garamond"/>
          <w:sz w:val="24"/>
          <w:szCs w:val="24"/>
        </w:rPr>
        <w:t>10.18 – Student presentations</w:t>
      </w:r>
    </w:p>
    <w:p w14:paraId="198973C0" w14:textId="77777777" w:rsidR="003D5501" w:rsidRPr="001D0AD4" w:rsidRDefault="003D5501" w:rsidP="003D5501">
      <w:pPr>
        <w:rPr>
          <w:rFonts w:ascii="Garamond" w:hAnsi="Garamond"/>
          <w:sz w:val="24"/>
          <w:szCs w:val="24"/>
        </w:rPr>
      </w:pPr>
    </w:p>
    <w:p w14:paraId="492A3E21" w14:textId="77777777" w:rsidR="003D5501" w:rsidRPr="001D0AD4" w:rsidRDefault="003D5501" w:rsidP="003D5501">
      <w:pPr>
        <w:rPr>
          <w:rFonts w:ascii="Garamond" w:hAnsi="Garamond"/>
          <w:i/>
          <w:sz w:val="24"/>
          <w:szCs w:val="24"/>
        </w:rPr>
      </w:pPr>
      <w:r w:rsidRPr="001D0AD4">
        <w:rPr>
          <w:rFonts w:ascii="Garamond" w:hAnsi="Garamond"/>
          <w:i/>
          <w:sz w:val="24"/>
          <w:szCs w:val="24"/>
        </w:rPr>
        <w:t>Ethics and Aesthetics</w:t>
      </w:r>
    </w:p>
    <w:p w14:paraId="749E465C" w14:textId="266971D4" w:rsidR="003D5501" w:rsidRPr="00F1330F" w:rsidRDefault="003D5501" w:rsidP="003D5501">
      <w:pPr>
        <w:rPr>
          <w:rFonts w:ascii="Garamond" w:hAnsi="Garamond"/>
          <w:sz w:val="24"/>
          <w:szCs w:val="24"/>
        </w:rPr>
      </w:pPr>
      <w:r w:rsidRPr="001D0AD4">
        <w:rPr>
          <w:rFonts w:ascii="Garamond" w:hAnsi="Garamond"/>
          <w:sz w:val="24"/>
          <w:szCs w:val="24"/>
        </w:rPr>
        <w:t xml:space="preserve">10.23 – </w:t>
      </w:r>
      <w:r w:rsidR="00F1330F">
        <w:rPr>
          <w:rFonts w:ascii="Garamond" w:hAnsi="Garamond"/>
          <w:sz w:val="24"/>
          <w:szCs w:val="24"/>
        </w:rPr>
        <w:t>Henry, “The only line comedy shouldn’t cross is the no-laughter line</w:t>
      </w:r>
      <w:r w:rsidR="002411D4">
        <w:rPr>
          <w:rFonts w:ascii="Garamond" w:hAnsi="Garamond"/>
          <w:sz w:val="24"/>
          <w:szCs w:val="24"/>
        </w:rPr>
        <w:t>,</w:t>
      </w:r>
      <w:r w:rsidR="00F1330F">
        <w:rPr>
          <w:rFonts w:ascii="Garamond" w:hAnsi="Garamond"/>
          <w:sz w:val="24"/>
          <w:szCs w:val="24"/>
        </w:rPr>
        <w:t>”</w:t>
      </w:r>
      <w:r w:rsidR="002411D4">
        <w:rPr>
          <w:rFonts w:ascii="Garamond" w:hAnsi="Garamond"/>
          <w:sz w:val="24"/>
          <w:szCs w:val="24"/>
        </w:rPr>
        <w:t xml:space="preserve"> </w:t>
      </w:r>
      <w:r w:rsidR="002411D4" w:rsidRPr="002411D4">
        <w:rPr>
          <w:rFonts w:ascii="Garamond" w:hAnsi="Garamond" w:cs="Arial"/>
          <w:b/>
          <w:color w:val="222222"/>
          <w:sz w:val="24"/>
          <w:szCs w:val="24"/>
          <w:shd w:val="clear" w:color="auto" w:fill="FFFFFF"/>
        </w:rPr>
        <w:t>abstract #</w:t>
      </w:r>
      <w:r w:rsidR="002411D4">
        <w:rPr>
          <w:rFonts w:ascii="Garamond" w:hAnsi="Garamond" w:cs="Arial"/>
          <w:b/>
          <w:color w:val="222222"/>
          <w:sz w:val="24"/>
          <w:szCs w:val="24"/>
          <w:shd w:val="clear" w:color="auto" w:fill="FFFFFF"/>
        </w:rPr>
        <w:t>7</w:t>
      </w:r>
      <w:r w:rsidR="002411D4" w:rsidRPr="002411D4">
        <w:rPr>
          <w:rFonts w:ascii="Garamond" w:hAnsi="Garamond" w:cs="Arial"/>
          <w:b/>
          <w:color w:val="222222"/>
          <w:sz w:val="24"/>
          <w:szCs w:val="24"/>
          <w:shd w:val="clear" w:color="auto" w:fill="FFFFFF"/>
        </w:rPr>
        <w:t xml:space="preserve"> due</w:t>
      </w:r>
      <w:r w:rsidR="00DD070A">
        <w:rPr>
          <w:rFonts w:ascii="Garamond" w:hAnsi="Garamond"/>
          <w:sz w:val="24"/>
          <w:szCs w:val="24"/>
        </w:rPr>
        <w:t xml:space="preserve"> </w:t>
      </w:r>
    </w:p>
    <w:p w14:paraId="76FE3779" w14:textId="1FE7C7F8" w:rsidR="003D5501" w:rsidRPr="002411D4" w:rsidRDefault="003D5501" w:rsidP="003D5501">
      <w:pPr>
        <w:rPr>
          <w:rFonts w:ascii="Garamond" w:hAnsi="Garamond" w:cs="Arial"/>
          <w:b/>
          <w:color w:val="222222"/>
          <w:sz w:val="24"/>
          <w:szCs w:val="24"/>
          <w:shd w:val="clear" w:color="auto" w:fill="FFFFFF"/>
        </w:rPr>
      </w:pPr>
      <w:r w:rsidRPr="001D0AD4">
        <w:rPr>
          <w:rFonts w:ascii="Garamond" w:hAnsi="Garamond" w:cs="Arial"/>
          <w:color w:val="222222"/>
          <w:sz w:val="24"/>
          <w:szCs w:val="24"/>
          <w:shd w:val="clear" w:color="auto" w:fill="FFFFFF"/>
        </w:rPr>
        <w:t xml:space="preserve">10.25 – </w:t>
      </w:r>
      <w:r w:rsidR="00DD070A">
        <w:rPr>
          <w:rFonts w:ascii="Garamond" w:hAnsi="Garamond"/>
          <w:sz w:val="24"/>
          <w:szCs w:val="24"/>
        </w:rPr>
        <w:t>Ware, “The psychological danger of laughing at offensive jokes</w:t>
      </w:r>
      <w:r w:rsidR="002411D4">
        <w:rPr>
          <w:rFonts w:ascii="Garamond" w:hAnsi="Garamond"/>
          <w:sz w:val="24"/>
          <w:szCs w:val="24"/>
        </w:rPr>
        <w:t>,</w:t>
      </w:r>
      <w:r w:rsidR="00DD070A">
        <w:rPr>
          <w:rFonts w:ascii="Garamond" w:hAnsi="Garamond"/>
          <w:sz w:val="24"/>
          <w:szCs w:val="24"/>
        </w:rPr>
        <w:t>”</w:t>
      </w:r>
      <w:r w:rsidR="002411D4">
        <w:rPr>
          <w:rFonts w:ascii="Garamond" w:hAnsi="Garamond"/>
          <w:sz w:val="24"/>
          <w:szCs w:val="24"/>
        </w:rPr>
        <w:t xml:space="preserve"> </w:t>
      </w:r>
      <w:r w:rsidR="002411D4" w:rsidRPr="002411D4">
        <w:rPr>
          <w:rFonts w:ascii="Garamond" w:hAnsi="Garamond" w:cs="Arial"/>
          <w:b/>
          <w:color w:val="222222"/>
          <w:sz w:val="24"/>
          <w:szCs w:val="24"/>
          <w:shd w:val="clear" w:color="auto" w:fill="FFFFFF"/>
        </w:rPr>
        <w:t>abstract #</w:t>
      </w:r>
      <w:r w:rsidR="002411D4">
        <w:rPr>
          <w:rFonts w:ascii="Garamond" w:hAnsi="Garamond" w:cs="Arial"/>
          <w:b/>
          <w:color w:val="222222"/>
          <w:sz w:val="24"/>
          <w:szCs w:val="24"/>
          <w:shd w:val="clear" w:color="auto" w:fill="FFFFFF"/>
        </w:rPr>
        <w:t>8</w:t>
      </w:r>
      <w:r w:rsidR="002411D4" w:rsidRPr="002411D4">
        <w:rPr>
          <w:rFonts w:ascii="Garamond" w:hAnsi="Garamond" w:cs="Arial"/>
          <w:b/>
          <w:color w:val="222222"/>
          <w:sz w:val="24"/>
          <w:szCs w:val="24"/>
          <w:shd w:val="clear" w:color="auto" w:fill="FFFFFF"/>
        </w:rPr>
        <w:t xml:space="preserve"> due</w:t>
      </w:r>
    </w:p>
    <w:p w14:paraId="11A30722" w14:textId="77777777" w:rsidR="003D5501" w:rsidRPr="001D0AD4" w:rsidRDefault="003D5501" w:rsidP="003D5501">
      <w:pPr>
        <w:rPr>
          <w:rFonts w:ascii="Garamond" w:hAnsi="Garamond"/>
          <w:sz w:val="24"/>
          <w:szCs w:val="24"/>
        </w:rPr>
      </w:pPr>
    </w:p>
    <w:p w14:paraId="365565AA" w14:textId="77777777" w:rsidR="003D5501" w:rsidRPr="001D0AD4" w:rsidRDefault="003D5501" w:rsidP="003D5501">
      <w:pPr>
        <w:rPr>
          <w:rFonts w:ascii="Garamond" w:hAnsi="Garamond"/>
          <w:sz w:val="24"/>
          <w:szCs w:val="24"/>
        </w:rPr>
      </w:pPr>
      <w:r w:rsidRPr="001D0AD4">
        <w:rPr>
          <w:rFonts w:ascii="Garamond" w:hAnsi="Garamond"/>
          <w:sz w:val="24"/>
          <w:szCs w:val="24"/>
        </w:rPr>
        <w:t xml:space="preserve">10.30 – student presentations </w:t>
      </w:r>
    </w:p>
    <w:p w14:paraId="0529FB16" w14:textId="4334C5D8" w:rsidR="003D5501" w:rsidRPr="001D0AD4" w:rsidRDefault="003D5501" w:rsidP="003D5501">
      <w:pPr>
        <w:rPr>
          <w:rFonts w:ascii="Garamond" w:hAnsi="Garamond"/>
          <w:sz w:val="24"/>
          <w:szCs w:val="24"/>
        </w:rPr>
      </w:pPr>
      <w:r w:rsidRPr="001D0AD4">
        <w:rPr>
          <w:rFonts w:ascii="Garamond" w:hAnsi="Garamond"/>
          <w:sz w:val="24"/>
          <w:szCs w:val="24"/>
        </w:rPr>
        <w:t>11.1 – no class</w:t>
      </w:r>
      <w:r w:rsidR="00282724">
        <w:rPr>
          <w:rFonts w:ascii="Garamond" w:hAnsi="Garamond"/>
          <w:sz w:val="24"/>
          <w:szCs w:val="24"/>
        </w:rPr>
        <w:t xml:space="preserve"> (</w:t>
      </w:r>
      <w:r w:rsidR="00DD070A">
        <w:rPr>
          <w:rFonts w:ascii="Garamond" w:hAnsi="Garamond"/>
          <w:sz w:val="24"/>
          <w:szCs w:val="24"/>
        </w:rPr>
        <w:t>at home assignment)</w:t>
      </w:r>
    </w:p>
    <w:p w14:paraId="369223AE" w14:textId="77777777" w:rsidR="003D5501" w:rsidRPr="001D0AD4" w:rsidRDefault="003D5501" w:rsidP="003D5501">
      <w:pPr>
        <w:rPr>
          <w:rFonts w:ascii="Garamond" w:hAnsi="Garamond"/>
          <w:sz w:val="24"/>
          <w:szCs w:val="24"/>
        </w:rPr>
      </w:pPr>
    </w:p>
    <w:p w14:paraId="1F6F95E4" w14:textId="16AE5FF7" w:rsidR="003D5501" w:rsidRPr="00DD070A" w:rsidRDefault="003D5501" w:rsidP="003D5501">
      <w:pPr>
        <w:rPr>
          <w:rFonts w:ascii="Garamond" w:hAnsi="Garamond"/>
          <w:sz w:val="24"/>
          <w:szCs w:val="24"/>
        </w:rPr>
      </w:pPr>
      <w:r w:rsidRPr="00DD070A">
        <w:rPr>
          <w:rFonts w:ascii="Garamond" w:hAnsi="Garamond"/>
          <w:sz w:val="24"/>
          <w:szCs w:val="24"/>
        </w:rPr>
        <w:t xml:space="preserve">11.6 </w:t>
      </w:r>
      <w:r w:rsidR="00DD070A" w:rsidRPr="00DD070A">
        <w:rPr>
          <w:rFonts w:ascii="Garamond" w:hAnsi="Garamond"/>
          <w:sz w:val="24"/>
          <w:szCs w:val="24"/>
        </w:rPr>
        <w:t>–</w:t>
      </w:r>
      <w:r w:rsidRPr="00DD070A">
        <w:rPr>
          <w:rFonts w:ascii="Garamond" w:hAnsi="Garamond"/>
          <w:sz w:val="24"/>
          <w:szCs w:val="24"/>
        </w:rPr>
        <w:t xml:space="preserve"> </w:t>
      </w:r>
      <w:r w:rsidR="005E74EE">
        <w:rPr>
          <w:rFonts w:ascii="Garamond" w:hAnsi="Garamond"/>
          <w:sz w:val="24"/>
          <w:szCs w:val="24"/>
        </w:rPr>
        <w:t>student presentations</w:t>
      </w:r>
    </w:p>
    <w:p w14:paraId="6ADBCFC6" w14:textId="0A397E25" w:rsidR="00DD070A" w:rsidRPr="001D0AD4" w:rsidRDefault="003D5501" w:rsidP="00DD070A">
      <w:pPr>
        <w:rPr>
          <w:rFonts w:ascii="Garamond" w:hAnsi="Garamond"/>
          <w:sz w:val="24"/>
          <w:szCs w:val="24"/>
        </w:rPr>
      </w:pPr>
      <w:r w:rsidRPr="00DD070A">
        <w:rPr>
          <w:rFonts w:ascii="Garamond" w:hAnsi="Garamond"/>
          <w:sz w:val="24"/>
          <w:szCs w:val="24"/>
        </w:rPr>
        <w:t xml:space="preserve">11.8 – </w:t>
      </w:r>
      <w:r w:rsidR="00DD070A" w:rsidRPr="00DD070A">
        <w:rPr>
          <w:rFonts w:ascii="Garamond" w:hAnsi="Garamond" w:cs="Arial"/>
          <w:color w:val="222222"/>
          <w:sz w:val="24"/>
          <w:szCs w:val="24"/>
          <w:shd w:val="clear" w:color="auto" w:fill="FFFFFF"/>
        </w:rPr>
        <w:t>Anderson</w:t>
      </w:r>
      <w:r w:rsidR="00DD070A">
        <w:rPr>
          <w:rFonts w:ascii="Garamond" w:hAnsi="Garamond" w:cs="Arial"/>
          <w:color w:val="222222"/>
          <w:sz w:val="24"/>
          <w:szCs w:val="24"/>
          <w:shd w:val="clear" w:color="auto" w:fill="FFFFFF"/>
        </w:rPr>
        <w:t>, “Racist Humor</w:t>
      </w:r>
      <w:r w:rsidR="002411D4">
        <w:rPr>
          <w:rFonts w:ascii="Garamond" w:hAnsi="Garamond" w:cs="Arial"/>
          <w:color w:val="222222"/>
          <w:sz w:val="24"/>
          <w:szCs w:val="24"/>
          <w:shd w:val="clear" w:color="auto" w:fill="FFFFFF"/>
        </w:rPr>
        <w:t>,</w:t>
      </w:r>
      <w:r w:rsidR="00DD070A">
        <w:rPr>
          <w:rFonts w:ascii="Garamond" w:hAnsi="Garamond" w:cs="Arial"/>
          <w:color w:val="222222"/>
          <w:sz w:val="24"/>
          <w:szCs w:val="24"/>
          <w:shd w:val="clear" w:color="auto" w:fill="FFFFFF"/>
        </w:rPr>
        <w:t>”</w:t>
      </w:r>
      <w:r w:rsidR="002411D4">
        <w:rPr>
          <w:rFonts w:ascii="Garamond" w:hAnsi="Garamond" w:cs="Arial"/>
          <w:color w:val="222222"/>
          <w:sz w:val="24"/>
          <w:szCs w:val="24"/>
          <w:shd w:val="clear" w:color="auto" w:fill="FFFFFF"/>
        </w:rPr>
        <w:t xml:space="preserve"> </w:t>
      </w:r>
      <w:r w:rsidR="002411D4" w:rsidRPr="002411D4">
        <w:rPr>
          <w:rFonts w:ascii="Garamond" w:hAnsi="Garamond" w:cs="Arial"/>
          <w:b/>
          <w:color w:val="222222"/>
          <w:sz w:val="24"/>
          <w:szCs w:val="24"/>
          <w:shd w:val="clear" w:color="auto" w:fill="FFFFFF"/>
        </w:rPr>
        <w:t>abstract #</w:t>
      </w:r>
      <w:r w:rsidR="002411D4">
        <w:rPr>
          <w:rFonts w:ascii="Garamond" w:hAnsi="Garamond" w:cs="Arial"/>
          <w:b/>
          <w:color w:val="222222"/>
          <w:sz w:val="24"/>
          <w:szCs w:val="24"/>
          <w:shd w:val="clear" w:color="auto" w:fill="FFFFFF"/>
        </w:rPr>
        <w:t>9</w:t>
      </w:r>
      <w:r w:rsidR="002411D4" w:rsidRPr="002411D4">
        <w:rPr>
          <w:rFonts w:ascii="Garamond" w:hAnsi="Garamond" w:cs="Arial"/>
          <w:b/>
          <w:color w:val="222222"/>
          <w:sz w:val="24"/>
          <w:szCs w:val="24"/>
          <w:shd w:val="clear" w:color="auto" w:fill="FFFFFF"/>
        </w:rPr>
        <w:t xml:space="preserve"> due</w:t>
      </w:r>
    </w:p>
    <w:p w14:paraId="2D50C6BF" w14:textId="309BFA3D" w:rsidR="003D5501" w:rsidRPr="001D0AD4" w:rsidRDefault="003D5501" w:rsidP="00DD070A">
      <w:pPr>
        <w:pStyle w:val="Title"/>
        <w:spacing w:line="276" w:lineRule="auto"/>
        <w:jc w:val="left"/>
        <w:rPr>
          <w:rFonts w:ascii="Garamond" w:hAnsi="Garamond"/>
          <w:szCs w:val="24"/>
        </w:rPr>
      </w:pPr>
    </w:p>
    <w:p w14:paraId="0EE56189" w14:textId="77777777" w:rsidR="003D5501" w:rsidRPr="001D0AD4" w:rsidRDefault="003D5501" w:rsidP="003D5501">
      <w:pPr>
        <w:rPr>
          <w:rFonts w:ascii="Garamond" w:hAnsi="Garamond"/>
          <w:i/>
          <w:sz w:val="24"/>
          <w:szCs w:val="24"/>
        </w:rPr>
      </w:pPr>
      <w:r w:rsidRPr="001D0AD4">
        <w:rPr>
          <w:rFonts w:ascii="Garamond" w:hAnsi="Garamond"/>
          <w:i/>
          <w:sz w:val="24"/>
          <w:szCs w:val="24"/>
        </w:rPr>
        <w:t>Comedy’s Virtues and Vices</w:t>
      </w:r>
    </w:p>
    <w:p w14:paraId="0DC9CC56" w14:textId="1F77CF79" w:rsidR="00AB4100" w:rsidRPr="001D0AD4" w:rsidRDefault="003D5501" w:rsidP="003D5501">
      <w:pPr>
        <w:rPr>
          <w:rFonts w:ascii="Garamond" w:hAnsi="Garamond"/>
          <w:sz w:val="24"/>
          <w:szCs w:val="24"/>
        </w:rPr>
      </w:pPr>
      <w:r w:rsidRPr="001D0AD4">
        <w:rPr>
          <w:rFonts w:ascii="Garamond" w:hAnsi="Garamond"/>
          <w:sz w:val="24"/>
          <w:szCs w:val="24"/>
        </w:rPr>
        <w:lastRenderedPageBreak/>
        <w:t xml:space="preserve">11.13 – </w:t>
      </w:r>
      <w:proofErr w:type="spellStart"/>
      <w:r w:rsidR="00AB4100">
        <w:rPr>
          <w:rFonts w:ascii="Garamond" w:hAnsi="Garamond"/>
          <w:sz w:val="24"/>
          <w:szCs w:val="24"/>
        </w:rPr>
        <w:t>Ziv</w:t>
      </w:r>
      <w:proofErr w:type="spellEnd"/>
      <w:r w:rsidR="00AB4100">
        <w:rPr>
          <w:rFonts w:ascii="Garamond" w:hAnsi="Garamond"/>
          <w:sz w:val="24"/>
          <w:szCs w:val="24"/>
        </w:rPr>
        <w:t>, “Humor as a Social Corrective” and O’Hara, “In the 21</w:t>
      </w:r>
      <w:r w:rsidR="00AB4100" w:rsidRPr="00AB4100">
        <w:rPr>
          <w:rFonts w:ascii="Garamond" w:hAnsi="Garamond"/>
          <w:sz w:val="24"/>
          <w:szCs w:val="24"/>
          <w:vertAlign w:val="superscript"/>
        </w:rPr>
        <w:t>st</w:t>
      </w:r>
      <w:r w:rsidR="00AB4100">
        <w:rPr>
          <w:rFonts w:ascii="Garamond" w:hAnsi="Garamond"/>
          <w:sz w:val="24"/>
          <w:szCs w:val="24"/>
        </w:rPr>
        <w:t xml:space="preserve"> Century, comedy is our greatest tool for progressive change</w:t>
      </w:r>
      <w:r w:rsidR="002411D4">
        <w:rPr>
          <w:rFonts w:ascii="Garamond" w:hAnsi="Garamond"/>
          <w:sz w:val="24"/>
          <w:szCs w:val="24"/>
        </w:rPr>
        <w:t>,</w:t>
      </w:r>
      <w:r w:rsidR="00AB4100">
        <w:rPr>
          <w:rFonts w:ascii="Garamond" w:hAnsi="Garamond"/>
          <w:sz w:val="24"/>
          <w:szCs w:val="24"/>
        </w:rPr>
        <w:t>”</w:t>
      </w:r>
      <w:r w:rsidR="002411D4">
        <w:rPr>
          <w:rFonts w:ascii="Garamond" w:hAnsi="Garamond"/>
          <w:sz w:val="24"/>
          <w:szCs w:val="24"/>
        </w:rPr>
        <w:t xml:space="preserve"> </w:t>
      </w:r>
      <w:r w:rsidR="002411D4" w:rsidRPr="002411D4">
        <w:rPr>
          <w:rFonts w:ascii="Garamond" w:hAnsi="Garamond" w:cs="Arial"/>
          <w:b/>
          <w:color w:val="222222"/>
          <w:sz w:val="24"/>
          <w:szCs w:val="24"/>
          <w:shd w:val="clear" w:color="auto" w:fill="FFFFFF"/>
        </w:rPr>
        <w:t>abstract #1</w:t>
      </w:r>
      <w:r w:rsidR="002411D4">
        <w:rPr>
          <w:rFonts w:ascii="Garamond" w:hAnsi="Garamond" w:cs="Arial"/>
          <w:b/>
          <w:color w:val="222222"/>
          <w:sz w:val="24"/>
          <w:szCs w:val="24"/>
          <w:shd w:val="clear" w:color="auto" w:fill="FFFFFF"/>
        </w:rPr>
        <w:t>0</w:t>
      </w:r>
      <w:r w:rsidR="002411D4" w:rsidRPr="002411D4">
        <w:rPr>
          <w:rFonts w:ascii="Garamond" w:hAnsi="Garamond" w:cs="Arial"/>
          <w:b/>
          <w:color w:val="222222"/>
          <w:sz w:val="24"/>
          <w:szCs w:val="24"/>
          <w:shd w:val="clear" w:color="auto" w:fill="FFFFFF"/>
        </w:rPr>
        <w:t xml:space="preserve"> due</w:t>
      </w:r>
      <w:r w:rsidR="002411D4">
        <w:rPr>
          <w:rFonts w:ascii="Garamond" w:hAnsi="Garamond" w:cs="Arial"/>
          <w:b/>
          <w:color w:val="222222"/>
          <w:sz w:val="24"/>
          <w:szCs w:val="24"/>
          <w:shd w:val="clear" w:color="auto" w:fill="FFFFFF"/>
        </w:rPr>
        <w:t xml:space="preserve"> (on both readings)</w:t>
      </w:r>
    </w:p>
    <w:p w14:paraId="4E86FBB9" w14:textId="49261075" w:rsidR="003D5501" w:rsidRPr="001055AC" w:rsidRDefault="003D5501" w:rsidP="003D5501">
      <w:pPr>
        <w:rPr>
          <w:rFonts w:ascii="Garamond" w:hAnsi="Garamond"/>
          <w:sz w:val="24"/>
          <w:szCs w:val="24"/>
        </w:rPr>
      </w:pPr>
      <w:r w:rsidRPr="001055AC">
        <w:rPr>
          <w:rFonts w:ascii="Garamond" w:hAnsi="Garamond"/>
          <w:sz w:val="24"/>
          <w:szCs w:val="24"/>
        </w:rPr>
        <w:t xml:space="preserve">11.15 – </w:t>
      </w:r>
      <w:proofErr w:type="spellStart"/>
      <w:r w:rsidR="001055AC" w:rsidRPr="001055AC">
        <w:rPr>
          <w:rFonts w:ascii="Garamond" w:hAnsi="Garamond"/>
          <w:sz w:val="24"/>
          <w:szCs w:val="24"/>
        </w:rPr>
        <w:t>McClennen</w:t>
      </w:r>
      <w:proofErr w:type="spellEnd"/>
      <w:r w:rsidR="001055AC" w:rsidRPr="001055AC">
        <w:rPr>
          <w:rFonts w:ascii="Garamond" w:hAnsi="Garamond"/>
          <w:sz w:val="24"/>
          <w:szCs w:val="24"/>
        </w:rPr>
        <w:t xml:space="preserve"> &amp; Maisel, </w:t>
      </w:r>
      <w:r w:rsidR="001055AC" w:rsidRPr="001055AC">
        <w:rPr>
          <w:rFonts w:ascii="Garamond" w:hAnsi="Garamond"/>
          <w:i/>
          <w:sz w:val="24"/>
          <w:szCs w:val="24"/>
        </w:rPr>
        <w:t>Is Satire Saving Our</w:t>
      </w:r>
      <w:r w:rsidR="001055AC">
        <w:rPr>
          <w:rFonts w:ascii="Garamond" w:hAnsi="Garamond"/>
          <w:i/>
          <w:sz w:val="24"/>
          <w:szCs w:val="24"/>
        </w:rPr>
        <w:t xml:space="preserve"> Nation</w:t>
      </w:r>
      <w:proofErr w:type="gramStart"/>
      <w:r w:rsidR="001055AC">
        <w:rPr>
          <w:rFonts w:ascii="Garamond" w:hAnsi="Garamond"/>
          <w:i/>
          <w:sz w:val="24"/>
          <w:szCs w:val="24"/>
        </w:rPr>
        <w:t>?:</w:t>
      </w:r>
      <w:proofErr w:type="gramEnd"/>
      <w:r w:rsidR="001055AC">
        <w:rPr>
          <w:rFonts w:ascii="Garamond" w:hAnsi="Garamond"/>
          <w:i/>
          <w:sz w:val="24"/>
          <w:szCs w:val="24"/>
        </w:rPr>
        <w:t xml:space="preserve"> Mockery and American Politics</w:t>
      </w:r>
      <w:r w:rsidR="001055AC">
        <w:rPr>
          <w:rFonts w:ascii="Garamond" w:hAnsi="Garamond"/>
          <w:sz w:val="24"/>
          <w:szCs w:val="24"/>
        </w:rPr>
        <w:t xml:space="preserve"> (chapter TBD)</w:t>
      </w:r>
      <w:r w:rsidR="002411D4">
        <w:rPr>
          <w:rFonts w:ascii="Garamond" w:hAnsi="Garamond"/>
          <w:sz w:val="24"/>
          <w:szCs w:val="24"/>
        </w:rPr>
        <w:t xml:space="preserve">, </w:t>
      </w:r>
      <w:r w:rsidR="002411D4" w:rsidRPr="002411D4">
        <w:rPr>
          <w:rFonts w:ascii="Garamond" w:hAnsi="Garamond" w:cs="Arial"/>
          <w:b/>
          <w:color w:val="222222"/>
          <w:sz w:val="24"/>
          <w:szCs w:val="24"/>
          <w:shd w:val="clear" w:color="auto" w:fill="FFFFFF"/>
        </w:rPr>
        <w:t>abstract #</w:t>
      </w:r>
      <w:r w:rsidR="002411D4">
        <w:rPr>
          <w:rFonts w:ascii="Garamond" w:hAnsi="Garamond" w:cs="Arial"/>
          <w:b/>
          <w:color w:val="222222"/>
          <w:sz w:val="24"/>
          <w:szCs w:val="24"/>
          <w:shd w:val="clear" w:color="auto" w:fill="FFFFFF"/>
        </w:rPr>
        <w:t>1</w:t>
      </w:r>
      <w:r w:rsidR="002411D4" w:rsidRPr="002411D4">
        <w:rPr>
          <w:rFonts w:ascii="Garamond" w:hAnsi="Garamond" w:cs="Arial"/>
          <w:b/>
          <w:color w:val="222222"/>
          <w:sz w:val="24"/>
          <w:szCs w:val="24"/>
          <w:shd w:val="clear" w:color="auto" w:fill="FFFFFF"/>
        </w:rPr>
        <w:t>1 due</w:t>
      </w:r>
    </w:p>
    <w:p w14:paraId="2B73C053" w14:textId="77777777" w:rsidR="003D5501" w:rsidRPr="001055AC" w:rsidRDefault="003D5501" w:rsidP="003D5501">
      <w:pPr>
        <w:rPr>
          <w:rFonts w:ascii="Garamond" w:hAnsi="Garamond"/>
          <w:sz w:val="24"/>
          <w:szCs w:val="24"/>
        </w:rPr>
      </w:pPr>
    </w:p>
    <w:p w14:paraId="12A5FB02" w14:textId="77777777" w:rsidR="003D5501" w:rsidRPr="001D0AD4" w:rsidRDefault="003D5501" w:rsidP="003D5501">
      <w:pPr>
        <w:rPr>
          <w:rFonts w:ascii="Garamond" w:hAnsi="Garamond"/>
          <w:sz w:val="24"/>
          <w:szCs w:val="24"/>
        </w:rPr>
      </w:pPr>
      <w:r w:rsidRPr="001D0AD4">
        <w:rPr>
          <w:rFonts w:ascii="Garamond" w:hAnsi="Garamond"/>
          <w:sz w:val="24"/>
          <w:szCs w:val="24"/>
        </w:rPr>
        <w:t>11.20 – student presentations</w:t>
      </w:r>
    </w:p>
    <w:p w14:paraId="049B40D0" w14:textId="77777777" w:rsidR="003D5501" w:rsidRPr="001D0AD4" w:rsidRDefault="003D5501" w:rsidP="003D5501">
      <w:pPr>
        <w:rPr>
          <w:rFonts w:ascii="Garamond" w:hAnsi="Garamond"/>
          <w:sz w:val="24"/>
          <w:szCs w:val="24"/>
        </w:rPr>
      </w:pPr>
    </w:p>
    <w:p w14:paraId="5312312C" w14:textId="77777777" w:rsidR="003D5501" w:rsidRPr="001D0AD4" w:rsidRDefault="003D5501" w:rsidP="003D5501">
      <w:pPr>
        <w:rPr>
          <w:rFonts w:ascii="Garamond" w:hAnsi="Garamond"/>
          <w:i/>
          <w:sz w:val="24"/>
          <w:szCs w:val="24"/>
        </w:rPr>
      </w:pPr>
      <w:r w:rsidRPr="001D0AD4">
        <w:rPr>
          <w:rFonts w:ascii="Garamond" w:hAnsi="Garamond"/>
          <w:sz w:val="24"/>
          <w:szCs w:val="24"/>
        </w:rPr>
        <w:t xml:space="preserve">11.27 – Hannah Gadsby, </w:t>
      </w:r>
      <w:r w:rsidRPr="001D0AD4">
        <w:rPr>
          <w:rFonts w:ascii="Garamond" w:hAnsi="Garamond"/>
          <w:i/>
          <w:sz w:val="24"/>
          <w:szCs w:val="24"/>
        </w:rPr>
        <w:t>Nanette</w:t>
      </w:r>
    </w:p>
    <w:p w14:paraId="7BF53501" w14:textId="3E7B4E29" w:rsidR="003D5501" w:rsidRPr="001D0AD4" w:rsidRDefault="003D5501" w:rsidP="003D5501">
      <w:pPr>
        <w:rPr>
          <w:rFonts w:ascii="Garamond" w:hAnsi="Garamond"/>
          <w:sz w:val="24"/>
          <w:szCs w:val="24"/>
        </w:rPr>
      </w:pPr>
      <w:r w:rsidRPr="001D0AD4">
        <w:rPr>
          <w:rFonts w:ascii="Garamond" w:hAnsi="Garamond"/>
          <w:sz w:val="24"/>
          <w:szCs w:val="24"/>
        </w:rPr>
        <w:t>11.29 – Kahn, A., “Stand-up Tragedy</w:t>
      </w:r>
      <w:r w:rsidR="002411D4">
        <w:rPr>
          <w:rFonts w:ascii="Garamond" w:hAnsi="Garamond"/>
          <w:sz w:val="24"/>
          <w:szCs w:val="24"/>
        </w:rPr>
        <w:t>,</w:t>
      </w:r>
      <w:r w:rsidRPr="001D0AD4">
        <w:rPr>
          <w:rFonts w:ascii="Garamond" w:hAnsi="Garamond"/>
          <w:sz w:val="24"/>
          <w:szCs w:val="24"/>
        </w:rPr>
        <w:t>”</w:t>
      </w:r>
      <w:r w:rsidR="002411D4">
        <w:rPr>
          <w:rFonts w:ascii="Garamond" w:hAnsi="Garamond"/>
          <w:sz w:val="24"/>
          <w:szCs w:val="24"/>
        </w:rPr>
        <w:t xml:space="preserve"> </w:t>
      </w:r>
      <w:r w:rsidR="002411D4" w:rsidRPr="002411D4">
        <w:rPr>
          <w:rFonts w:ascii="Garamond" w:hAnsi="Garamond" w:cs="Arial"/>
          <w:b/>
          <w:color w:val="222222"/>
          <w:sz w:val="24"/>
          <w:szCs w:val="24"/>
          <w:shd w:val="clear" w:color="auto" w:fill="FFFFFF"/>
        </w:rPr>
        <w:t>abstract #1</w:t>
      </w:r>
      <w:r w:rsidR="002411D4">
        <w:rPr>
          <w:rFonts w:ascii="Garamond" w:hAnsi="Garamond" w:cs="Arial"/>
          <w:b/>
          <w:color w:val="222222"/>
          <w:sz w:val="24"/>
          <w:szCs w:val="24"/>
          <w:shd w:val="clear" w:color="auto" w:fill="FFFFFF"/>
        </w:rPr>
        <w:t>2</w:t>
      </w:r>
      <w:r w:rsidR="002411D4" w:rsidRPr="002411D4">
        <w:rPr>
          <w:rFonts w:ascii="Garamond" w:hAnsi="Garamond" w:cs="Arial"/>
          <w:b/>
          <w:color w:val="222222"/>
          <w:sz w:val="24"/>
          <w:szCs w:val="24"/>
          <w:shd w:val="clear" w:color="auto" w:fill="FFFFFF"/>
        </w:rPr>
        <w:t xml:space="preserve"> due</w:t>
      </w:r>
    </w:p>
    <w:p w14:paraId="08FF6745" w14:textId="77777777" w:rsidR="003D5501" w:rsidRPr="001D0AD4" w:rsidRDefault="003D5501" w:rsidP="003D5501">
      <w:pPr>
        <w:rPr>
          <w:rFonts w:ascii="Garamond" w:hAnsi="Garamond"/>
          <w:sz w:val="24"/>
          <w:szCs w:val="24"/>
        </w:rPr>
      </w:pPr>
    </w:p>
    <w:p w14:paraId="492977F1" w14:textId="1333EF3A" w:rsidR="003D5501" w:rsidRPr="001D0AD4" w:rsidRDefault="003D5501" w:rsidP="003D5501">
      <w:pPr>
        <w:rPr>
          <w:rFonts w:ascii="Garamond" w:hAnsi="Garamond"/>
          <w:sz w:val="24"/>
          <w:szCs w:val="24"/>
        </w:rPr>
      </w:pPr>
      <w:r w:rsidRPr="001D0AD4">
        <w:rPr>
          <w:rFonts w:ascii="Garamond" w:hAnsi="Garamond"/>
          <w:sz w:val="24"/>
          <w:szCs w:val="24"/>
        </w:rPr>
        <w:t>12.4</w:t>
      </w:r>
      <w:r w:rsidR="000976FD">
        <w:rPr>
          <w:rFonts w:ascii="Garamond" w:hAnsi="Garamond"/>
          <w:sz w:val="24"/>
          <w:szCs w:val="24"/>
        </w:rPr>
        <w:t xml:space="preserve"> </w:t>
      </w:r>
      <w:r w:rsidR="00760C95" w:rsidRPr="001D0AD4">
        <w:rPr>
          <w:rFonts w:ascii="Garamond" w:hAnsi="Garamond"/>
          <w:sz w:val="24"/>
          <w:szCs w:val="24"/>
        </w:rPr>
        <w:t xml:space="preserve">– </w:t>
      </w:r>
      <w:r w:rsidR="00B73FDF">
        <w:rPr>
          <w:rFonts w:ascii="Garamond" w:hAnsi="Garamond"/>
          <w:sz w:val="24"/>
          <w:szCs w:val="24"/>
        </w:rPr>
        <w:t>Guest speaker: Jennifer Ware</w:t>
      </w:r>
    </w:p>
    <w:p w14:paraId="56EB2307" w14:textId="0003373C" w:rsidR="003D5501" w:rsidRPr="001D0AD4" w:rsidRDefault="003D5501" w:rsidP="003D5501">
      <w:pPr>
        <w:rPr>
          <w:rFonts w:ascii="Garamond" w:hAnsi="Garamond"/>
          <w:sz w:val="24"/>
          <w:szCs w:val="24"/>
        </w:rPr>
      </w:pPr>
      <w:r w:rsidRPr="001D0AD4">
        <w:rPr>
          <w:rFonts w:ascii="Garamond" w:hAnsi="Garamond"/>
          <w:sz w:val="24"/>
          <w:szCs w:val="24"/>
        </w:rPr>
        <w:t>12.6</w:t>
      </w:r>
      <w:r w:rsidR="00760C95">
        <w:rPr>
          <w:rFonts w:ascii="Garamond" w:hAnsi="Garamond"/>
          <w:sz w:val="24"/>
          <w:szCs w:val="24"/>
        </w:rPr>
        <w:t xml:space="preserve"> </w:t>
      </w:r>
      <w:r w:rsidR="00760C95" w:rsidRPr="001D0AD4">
        <w:rPr>
          <w:rFonts w:ascii="Garamond" w:hAnsi="Garamond"/>
          <w:sz w:val="24"/>
          <w:szCs w:val="24"/>
        </w:rPr>
        <w:t xml:space="preserve">– </w:t>
      </w:r>
      <w:proofErr w:type="spellStart"/>
      <w:r w:rsidR="00CB3749">
        <w:rPr>
          <w:rFonts w:ascii="Garamond" w:hAnsi="Garamond"/>
          <w:sz w:val="24"/>
          <w:szCs w:val="24"/>
        </w:rPr>
        <w:t>Alfano</w:t>
      </w:r>
      <w:proofErr w:type="spellEnd"/>
      <w:r w:rsidR="00CB3749">
        <w:rPr>
          <w:rFonts w:ascii="Garamond" w:hAnsi="Garamond"/>
          <w:sz w:val="24"/>
          <w:szCs w:val="24"/>
        </w:rPr>
        <w:t>, “The Virtue of Dark Humor”</w:t>
      </w:r>
      <w:bookmarkStart w:id="0" w:name="_GoBack"/>
      <w:bookmarkEnd w:id="0"/>
    </w:p>
    <w:p w14:paraId="15ABB284" w14:textId="77777777" w:rsidR="003D5501" w:rsidRPr="001D0AD4" w:rsidRDefault="003D5501" w:rsidP="003D5501">
      <w:pPr>
        <w:rPr>
          <w:rFonts w:ascii="Garamond" w:hAnsi="Garamond"/>
          <w:sz w:val="24"/>
          <w:szCs w:val="24"/>
        </w:rPr>
      </w:pPr>
    </w:p>
    <w:p w14:paraId="475237C5" w14:textId="56B91053" w:rsidR="005B31D6" w:rsidRPr="0072511A" w:rsidRDefault="003D5501">
      <w:pPr>
        <w:rPr>
          <w:rFonts w:ascii="Garamond" w:hAnsi="Garamond"/>
          <w:sz w:val="24"/>
          <w:szCs w:val="24"/>
        </w:rPr>
      </w:pPr>
      <w:r w:rsidRPr="001D0AD4">
        <w:rPr>
          <w:rFonts w:ascii="Garamond" w:hAnsi="Garamond"/>
          <w:sz w:val="24"/>
          <w:szCs w:val="24"/>
        </w:rPr>
        <w:t>12.11 – student presentations</w:t>
      </w:r>
    </w:p>
    <w:sectPr w:rsidR="005B31D6" w:rsidRPr="0072511A" w:rsidSect="00723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1D8"/>
    <w:multiLevelType w:val="hybridMultilevel"/>
    <w:tmpl w:val="405C7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619F"/>
    <w:multiLevelType w:val="hybridMultilevel"/>
    <w:tmpl w:val="BFB6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45BA"/>
    <w:multiLevelType w:val="hybridMultilevel"/>
    <w:tmpl w:val="59E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14540"/>
    <w:multiLevelType w:val="hybridMultilevel"/>
    <w:tmpl w:val="2D0A2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C15E2"/>
    <w:multiLevelType w:val="multilevel"/>
    <w:tmpl w:val="6FB01A56"/>
    <w:lvl w:ilvl="0">
      <w:start w:val="10"/>
      <w:numFmt w:val="decimal"/>
      <w:lvlText w:val="%1"/>
      <w:lvlJc w:val="left"/>
      <w:pPr>
        <w:ind w:left="510" w:hanging="51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6C03A2"/>
    <w:multiLevelType w:val="hybridMultilevel"/>
    <w:tmpl w:val="1D18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55581"/>
    <w:multiLevelType w:val="multilevel"/>
    <w:tmpl w:val="0D502BB6"/>
    <w:lvl w:ilvl="0">
      <w:start w:val="10"/>
      <w:numFmt w:val="decimal"/>
      <w:lvlText w:val="%1"/>
      <w:lvlJc w:val="left"/>
      <w:pPr>
        <w:ind w:left="510" w:hanging="51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0B3828"/>
    <w:multiLevelType w:val="hybridMultilevel"/>
    <w:tmpl w:val="1272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201F"/>
    <w:multiLevelType w:val="hybridMultilevel"/>
    <w:tmpl w:val="D5BC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76E1B"/>
    <w:multiLevelType w:val="hybridMultilevel"/>
    <w:tmpl w:val="ACAA7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249D0"/>
    <w:multiLevelType w:val="hybridMultilevel"/>
    <w:tmpl w:val="D312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651CD"/>
    <w:multiLevelType w:val="hybridMultilevel"/>
    <w:tmpl w:val="FBDA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917AB"/>
    <w:multiLevelType w:val="hybridMultilevel"/>
    <w:tmpl w:val="4226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D2E35"/>
    <w:multiLevelType w:val="multilevel"/>
    <w:tmpl w:val="E6BE9DA2"/>
    <w:lvl w:ilvl="0">
      <w:start w:val="10"/>
      <w:numFmt w:val="decimal"/>
      <w:lvlText w:val="%1"/>
      <w:lvlJc w:val="left"/>
      <w:pPr>
        <w:ind w:left="510" w:hanging="51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4D5551C"/>
    <w:multiLevelType w:val="hybridMultilevel"/>
    <w:tmpl w:val="D6B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D67D4"/>
    <w:multiLevelType w:val="hybridMultilevel"/>
    <w:tmpl w:val="F842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0"/>
  </w:num>
  <w:num w:numId="8">
    <w:abstractNumId w:val="11"/>
  </w:num>
  <w:num w:numId="9">
    <w:abstractNumId w:val="15"/>
  </w:num>
  <w:num w:numId="10">
    <w:abstractNumId w:val="7"/>
  </w:num>
  <w:num w:numId="11">
    <w:abstractNumId w:val="14"/>
  </w:num>
  <w:num w:numId="12">
    <w:abstractNumId w:val="12"/>
  </w:num>
  <w:num w:numId="13">
    <w:abstractNumId w:val="10"/>
  </w:num>
  <w:num w:numId="14">
    <w:abstractNumId w:val="1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06"/>
    <w:rsid w:val="00000B5B"/>
    <w:rsid w:val="0000415A"/>
    <w:rsid w:val="00004428"/>
    <w:rsid w:val="00004A0E"/>
    <w:rsid w:val="000054FD"/>
    <w:rsid w:val="00006A79"/>
    <w:rsid w:val="00006D4B"/>
    <w:rsid w:val="0000780B"/>
    <w:rsid w:val="00012C1C"/>
    <w:rsid w:val="00013AE1"/>
    <w:rsid w:val="00013BAB"/>
    <w:rsid w:val="00013DFE"/>
    <w:rsid w:val="000155D8"/>
    <w:rsid w:val="00016E85"/>
    <w:rsid w:val="000170BB"/>
    <w:rsid w:val="00022963"/>
    <w:rsid w:val="000245A3"/>
    <w:rsid w:val="00025A68"/>
    <w:rsid w:val="00026130"/>
    <w:rsid w:val="00030DD4"/>
    <w:rsid w:val="00035812"/>
    <w:rsid w:val="000366C3"/>
    <w:rsid w:val="00036F23"/>
    <w:rsid w:val="00037D90"/>
    <w:rsid w:val="00040479"/>
    <w:rsid w:val="000408F4"/>
    <w:rsid w:val="00042AD8"/>
    <w:rsid w:val="000431C9"/>
    <w:rsid w:val="0004386C"/>
    <w:rsid w:val="00043937"/>
    <w:rsid w:val="00044FF6"/>
    <w:rsid w:val="000469F6"/>
    <w:rsid w:val="00046C30"/>
    <w:rsid w:val="00047257"/>
    <w:rsid w:val="00047A8B"/>
    <w:rsid w:val="00051F61"/>
    <w:rsid w:val="0005201A"/>
    <w:rsid w:val="00052CF5"/>
    <w:rsid w:val="00053A49"/>
    <w:rsid w:val="00053FBF"/>
    <w:rsid w:val="000548C6"/>
    <w:rsid w:val="00054B2B"/>
    <w:rsid w:val="0005531C"/>
    <w:rsid w:val="000557C1"/>
    <w:rsid w:val="00055A93"/>
    <w:rsid w:val="00056879"/>
    <w:rsid w:val="000579A8"/>
    <w:rsid w:val="00061501"/>
    <w:rsid w:val="0006263F"/>
    <w:rsid w:val="00067F6B"/>
    <w:rsid w:val="00070450"/>
    <w:rsid w:val="00070A90"/>
    <w:rsid w:val="00071652"/>
    <w:rsid w:val="00071FD8"/>
    <w:rsid w:val="00077349"/>
    <w:rsid w:val="00080B72"/>
    <w:rsid w:val="0008102C"/>
    <w:rsid w:val="000827F9"/>
    <w:rsid w:val="00082838"/>
    <w:rsid w:val="0008398E"/>
    <w:rsid w:val="00084B00"/>
    <w:rsid w:val="00084B9C"/>
    <w:rsid w:val="000851D5"/>
    <w:rsid w:val="0008558B"/>
    <w:rsid w:val="00086F02"/>
    <w:rsid w:val="00087EA4"/>
    <w:rsid w:val="00087F3B"/>
    <w:rsid w:val="000921F4"/>
    <w:rsid w:val="0009310A"/>
    <w:rsid w:val="00093593"/>
    <w:rsid w:val="00094992"/>
    <w:rsid w:val="00097494"/>
    <w:rsid w:val="0009765A"/>
    <w:rsid w:val="000976FD"/>
    <w:rsid w:val="000A1A98"/>
    <w:rsid w:val="000A2987"/>
    <w:rsid w:val="000A39B2"/>
    <w:rsid w:val="000A42E7"/>
    <w:rsid w:val="000A4A2E"/>
    <w:rsid w:val="000A66E6"/>
    <w:rsid w:val="000A6EDF"/>
    <w:rsid w:val="000A71C0"/>
    <w:rsid w:val="000B1124"/>
    <w:rsid w:val="000B1E89"/>
    <w:rsid w:val="000B2B7A"/>
    <w:rsid w:val="000B2DAF"/>
    <w:rsid w:val="000B4785"/>
    <w:rsid w:val="000B5ED3"/>
    <w:rsid w:val="000C0B65"/>
    <w:rsid w:val="000C2593"/>
    <w:rsid w:val="000C324C"/>
    <w:rsid w:val="000C4ECD"/>
    <w:rsid w:val="000C7096"/>
    <w:rsid w:val="000C7844"/>
    <w:rsid w:val="000D2608"/>
    <w:rsid w:val="000D4D0D"/>
    <w:rsid w:val="000D622E"/>
    <w:rsid w:val="000D6B15"/>
    <w:rsid w:val="000D7C17"/>
    <w:rsid w:val="000E09F5"/>
    <w:rsid w:val="000E1190"/>
    <w:rsid w:val="000E31F8"/>
    <w:rsid w:val="000E488D"/>
    <w:rsid w:val="000E63EB"/>
    <w:rsid w:val="000E67AB"/>
    <w:rsid w:val="000E7314"/>
    <w:rsid w:val="000F00DA"/>
    <w:rsid w:val="000F3F66"/>
    <w:rsid w:val="001002D1"/>
    <w:rsid w:val="0010147C"/>
    <w:rsid w:val="00102CDD"/>
    <w:rsid w:val="00103922"/>
    <w:rsid w:val="001044D9"/>
    <w:rsid w:val="001055AC"/>
    <w:rsid w:val="00105A08"/>
    <w:rsid w:val="00105F36"/>
    <w:rsid w:val="00107375"/>
    <w:rsid w:val="00111398"/>
    <w:rsid w:val="00111DC3"/>
    <w:rsid w:val="001130A1"/>
    <w:rsid w:val="0011509B"/>
    <w:rsid w:val="001179D7"/>
    <w:rsid w:val="00120732"/>
    <w:rsid w:val="001217F5"/>
    <w:rsid w:val="001219F8"/>
    <w:rsid w:val="00121C72"/>
    <w:rsid w:val="0012217E"/>
    <w:rsid w:val="00124298"/>
    <w:rsid w:val="00124876"/>
    <w:rsid w:val="0012554D"/>
    <w:rsid w:val="00127CAB"/>
    <w:rsid w:val="001305A5"/>
    <w:rsid w:val="001317DD"/>
    <w:rsid w:val="00133191"/>
    <w:rsid w:val="0013427C"/>
    <w:rsid w:val="00134921"/>
    <w:rsid w:val="00134BA7"/>
    <w:rsid w:val="00134E7D"/>
    <w:rsid w:val="00135F5F"/>
    <w:rsid w:val="0013615A"/>
    <w:rsid w:val="00136896"/>
    <w:rsid w:val="00136D4D"/>
    <w:rsid w:val="00137F6E"/>
    <w:rsid w:val="001403DD"/>
    <w:rsid w:val="001415F4"/>
    <w:rsid w:val="00144635"/>
    <w:rsid w:val="00144A93"/>
    <w:rsid w:val="00145001"/>
    <w:rsid w:val="001452BB"/>
    <w:rsid w:val="0014536F"/>
    <w:rsid w:val="001460F5"/>
    <w:rsid w:val="00147C6D"/>
    <w:rsid w:val="00147EC8"/>
    <w:rsid w:val="001506FE"/>
    <w:rsid w:val="0015242B"/>
    <w:rsid w:val="00153C3C"/>
    <w:rsid w:val="00155266"/>
    <w:rsid w:val="0015645F"/>
    <w:rsid w:val="0016052B"/>
    <w:rsid w:val="0016336E"/>
    <w:rsid w:val="0016433D"/>
    <w:rsid w:val="00164B22"/>
    <w:rsid w:val="00164F1F"/>
    <w:rsid w:val="00166743"/>
    <w:rsid w:val="001673F6"/>
    <w:rsid w:val="00167445"/>
    <w:rsid w:val="00170BDB"/>
    <w:rsid w:val="00171447"/>
    <w:rsid w:val="00174789"/>
    <w:rsid w:val="00174EF2"/>
    <w:rsid w:val="00175341"/>
    <w:rsid w:val="001754AA"/>
    <w:rsid w:val="0018015B"/>
    <w:rsid w:val="0018086D"/>
    <w:rsid w:val="001808DD"/>
    <w:rsid w:val="00181412"/>
    <w:rsid w:val="001815B8"/>
    <w:rsid w:val="001828D0"/>
    <w:rsid w:val="00182CE6"/>
    <w:rsid w:val="00184DA6"/>
    <w:rsid w:val="00186C78"/>
    <w:rsid w:val="001904E6"/>
    <w:rsid w:val="00191D42"/>
    <w:rsid w:val="001943EF"/>
    <w:rsid w:val="00195317"/>
    <w:rsid w:val="00196F18"/>
    <w:rsid w:val="00197A2C"/>
    <w:rsid w:val="00197B32"/>
    <w:rsid w:val="001A184A"/>
    <w:rsid w:val="001A1EF7"/>
    <w:rsid w:val="001A402A"/>
    <w:rsid w:val="001A505E"/>
    <w:rsid w:val="001A5860"/>
    <w:rsid w:val="001A5A77"/>
    <w:rsid w:val="001A7D4E"/>
    <w:rsid w:val="001B25E6"/>
    <w:rsid w:val="001B53C8"/>
    <w:rsid w:val="001B5F96"/>
    <w:rsid w:val="001B735A"/>
    <w:rsid w:val="001C0D9F"/>
    <w:rsid w:val="001C1ED0"/>
    <w:rsid w:val="001C3077"/>
    <w:rsid w:val="001C3260"/>
    <w:rsid w:val="001C37D0"/>
    <w:rsid w:val="001C422E"/>
    <w:rsid w:val="001C5095"/>
    <w:rsid w:val="001C5201"/>
    <w:rsid w:val="001D0270"/>
    <w:rsid w:val="001D0AD4"/>
    <w:rsid w:val="001D0C60"/>
    <w:rsid w:val="001D1A3B"/>
    <w:rsid w:val="001D3A33"/>
    <w:rsid w:val="001D3AF6"/>
    <w:rsid w:val="001D3C59"/>
    <w:rsid w:val="001D540E"/>
    <w:rsid w:val="001D5661"/>
    <w:rsid w:val="001D62F9"/>
    <w:rsid w:val="001D7507"/>
    <w:rsid w:val="001D7926"/>
    <w:rsid w:val="001D7EBC"/>
    <w:rsid w:val="001E085C"/>
    <w:rsid w:val="001E1D64"/>
    <w:rsid w:val="001E2386"/>
    <w:rsid w:val="001E27A4"/>
    <w:rsid w:val="001E713E"/>
    <w:rsid w:val="001E7F3C"/>
    <w:rsid w:val="001F062C"/>
    <w:rsid w:val="001F093F"/>
    <w:rsid w:val="001F1A88"/>
    <w:rsid w:val="001F2483"/>
    <w:rsid w:val="001F3604"/>
    <w:rsid w:val="001F4298"/>
    <w:rsid w:val="001F7D62"/>
    <w:rsid w:val="001F7EF8"/>
    <w:rsid w:val="002015EE"/>
    <w:rsid w:val="00201C6C"/>
    <w:rsid w:val="00201F89"/>
    <w:rsid w:val="00204747"/>
    <w:rsid w:val="002056F5"/>
    <w:rsid w:val="00205C9B"/>
    <w:rsid w:val="00206842"/>
    <w:rsid w:val="002068E7"/>
    <w:rsid w:val="00210DAA"/>
    <w:rsid w:val="00211E23"/>
    <w:rsid w:val="00211F98"/>
    <w:rsid w:val="002125EE"/>
    <w:rsid w:val="0021286F"/>
    <w:rsid w:val="00212EB4"/>
    <w:rsid w:val="002143DE"/>
    <w:rsid w:val="00214532"/>
    <w:rsid w:val="00215419"/>
    <w:rsid w:val="00216961"/>
    <w:rsid w:val="00217E41"/>
    <w:rsid w:val="00221610"/>
    <w:rsid w:val="00221A1D"/>
    <w:rsid w:val="00221FAD"/>
    <w:rsid w:val="00223823"/>
    <w:rsid w:val="00223FA7"/>
    <w:rsid w:val="002251B1"/>
    <w:rsid w:val="00230676"/>
    <w:rsid w:val="00231153"/>
    <w:rsid w:val="00231525"/>
    <w:rsid w:val="00232626"/>
    <w:rsid w:val="00234AB6"/>
    <w:rsid w:val="0023554E"/>
    <w:rsid w:val="00235E2B"/>
    <w:rsid w:val="002405F4"/>
    <w:rsid w:val="002411D4"/>
    <w:rsid w:val="00241468"/>
    <w:rsid w:val="00242260"/>
    <w:rsid w:val="002444ED"/>
    <w:rsid w:val="002446E1"/>
    <w:rsid w:val="00246208"/>
    <w:rsid w:val="00246A16"/>
    <w:rsid w:val="00247182"/>
    <w:rsid w:val="002502E3"/>
    <w:rsid w:val="0025117D"/>
    <w:rsid w:val="0025129C"/>
    <w:rsid w:val="00252589"/>
    <w:rsid w:val="00252B8D"/>
    <w:rsid w:val="00252F23"/>
    <w:rsid w:val="00253415"/>
    <w:rsid w:val="00253E8E"/>
    <w:rsid w:val="00260DE6"/>
    <w:rsid w:val="002623C9"/>
    <w:rsid w:val="00262A1E"/>
    <w:rsid w:val="00263CEB"/>
    <w:rsid w:val="002643D9"/>
    <w:rsid w:val="00264FE0"/>
    <w:rsid w:val="00265F5D"/>
    <w:rsid w:val="002712D0"/>
    <w:rsid w:val="0027406D"/>
    <w:rsid w:val="00275ABA"/>
    <w:rsid w:val="00275F28"/>
    <w:rsid w:val="00280D72"/>
    <w:rsid w:val="00281C11"/>
    <w:rsid w:val="00282724"/>
    <w:rsid w:val="00283003"/>
    <w:rsid w:val="002842B1"/>
    <w:rsid w:val="002845A6"/>
    <w:rsid w:val="00284B29"/>
    <w:rsid w:val="00284F4E"/>
    <w:rsid w:val="00285327"/>
    <w:rsid w:val="00285DB5"/>
    <w:rsid w:val="002864F9"/>
    <w:rsid w:val="00292CFF"/>
    <w:rsid w:val="0029401F"/>
    <w:rsid w:val="00294075"/>
    <w:rsid w:val="00296CD4"/>
    <w:rsid w:val="00297894"/>
    <w:rsid w:val="00297E70"/>
    <w:rsid w:val="002A19DE"/>
    <w:rsid w:val="002A2079"/>
    <w:rsid w:val="002A26EE"/>
    <w:rsid w:val="002A3D93"/>
    <w:rsid w:val="002A4269"/>
    <w:rsid w:val="002A4970"/>
    <w:rsid w:val="002A6B38"/>
    <w:rsid w:val="002A6D08"/>
    <w:rsid w:val="002B0969"/>
    <w:rsid w:val="002B1A77"/>
    <w:rsid w:val="002B1C5C"/>
    <w:rsid w:val="002B3B07"/>
    <w:rsid w:val="002B420B"/>
    <w:rsid w:val="002B4B23"/>
    <w:rsid w:val="002B613C"/>
    <w:rsid w:val="002B6E37"/>
    <w:rsid w:val="002B6EF2"/>
    <w:rsid w:val="002B769A"/>
    <w:rsid w:val="002B7FD2"/>
    <w:rsid w:val="002C1833"/>
    <w:rsid w:val="002C2DDB"/>
    <w:rsid w:val="002C76BB"/>
    <w:rsid w:val="002D12FC"/>
    <w:rsid w:val="002D1BB5"/>
    <w:rsid w:val="002D2336"/>
    <w:rsid w:val="002D268F"/>
    <w:rsid w:val="002D2885"/>
    <w:rsid w:val="002D2EE1"/>
    <w:rsid w:val="002D307C"/>
    <w:rsid w:val="002D5057"/>
    <w:rsid w:val="002D67A3"/>
    <w:rsid w:val="002D6B22"/>
    <w:rsid w:val="002D76EE"/>
    <w:rsid w:val="002D7824"/>
    <w:rsid w:val="002D7C78"/>
    <w:rsid w:val="002E1E24"/>
    <w:rsid w:val="002E4C34"/>
    <w:rsid w:val="002E4E6A"/>
    <w:rsid w:val="002E5186"/>
    <w:rsid w:val="002E53A2"/>
    <w:rsid w:val="002E6AC8"/>
    <w:rsid w:val="002E6B91"/>
    <w:rsid w:val="002E6BBC"/>
    <w:rsid w:val="002E6CF2"/>
    <w:rsid w:val="002E79C3"/>
    <w:rsid w:val="002F09FE"/>
    <w:rsid w:val="002F20C6"/>
    <w:rsid w:val="002F25F6"/>
    <w:rsid w:val="002F2753"/>
    <w:rsid w:val="002F35B4"/>
    <w:rsid w:val="002F6B8F"/>
    <w:rsid w:val="002F77C2"/>
    <w:rsid w:val="00300032"/>
    <w:rsid w:val="00301EDF"/>
    <w:rsid w:val="00302030"/>
    <w:rsid w:val="003030AC"/>
    <w:rsid w:val="00304B07"/>
    <w:rsid w:val="0030796C"/>
    <w:rsid w:val="003079AA"/>
    <w:rsid w:val="00311302"/>
    <w:rsid w:val="00311738"/>
    <w:rsid w:val="00311885"/>
    <w:rsid w:val="00312BA6"/>
    <w:rsid w:val="0031373A"/>
    <w:rsid w:val="00313E94"/>
    <w:rsid w:val="00317413"/>
    <w:rsid w:val="00320E7E"/>
    <w:rsid w:val="00321E0E"/>
    <w:rsid w:val="00322691"/>
    <w:rsid w:val="00323FB0"/>
    <w:rsid w:val="00325B69"/>
    <w:rsid w:val="00327298"/>
    <w:rsid w:val="003276BE"/>
    <w:rsid w:val="00331088"/>
    <w:rsid w:val="00331577"/>
    <w:rsid w:val="00332A3E"/>
    <w:rsid w:val="00334C28"/>
    <w:rsid w:val="00335220"/>
    <w:rsid w:val="0033794F"/>
    <w:rsid w:val="0034003F"/>
    <w:rsid w:val="00341E93"/>
    <w:rsid w:val="003426A9"/>
    <w:rsid w:val="00342F26"/>
    <w:rsid w:val="00343971"/>
    <w:rsid w:val="00343EED"/>
    <w:rsid w:val="00344152"/>
    <w:rsid w:val="003443AE"/>
    <w:rsid w:val="003456EC"/>
    <w:rsid w:val="0034605F"/>
    <w:rsid w:val="00351327"/>
    <w:rsid w:val="00351814"/>
    <w:rsid w:val="00352FE3"/>
    <w:rsid w:val="0036081E"/>
    <w:rsid w:val="00361329"/>
    <w:rsid w:val="003619EE"/>
    <w:rsid w:val="00361CB6"/>
    <w:rsid w:val="00363AF3"/>
    <w:rsid w:val="00364A5F"/>
    <w:rsid w:val="00364C36"/>
    <w:rsid w:val="00365128"/>
    <w:rsid w:val="00366B4A"/>
    <w:rsid w:val="003674F9"/>
    <w:rsid w:val="00367944"/>
    <w:rsid w:val="00367B70"/>
    <w:rsid w:val="00367E0D"/>
    <w:rsid w:val="0037172A"/>
    <w:rsid w:val="00376368"/>
    <w:rsid w:val="003765AB"/>
    <w:rsid w:val="00380D0F"/>
    <w:rsid w:val="00381B44"/>
    <w:rsid w:val="003827D6"/>
    <w:rsid w:val="00383169"/>
    <w:rsid w:val="003838C6"/>
    <w:rsid w:val="00383F21"/>
    <w:rsid w:val="0038454E"/>
    <w:rsid w:val="00385142"/>
    <w:rsid w:val="0038563E"/>
    <w:rsid w:val="00386000"/>
    <w:rsid w:val="003867F0"/>
    <w:rsid w:val="00386E8C"/>
    <w:rsid w:val="003873AC"/>
    <w:rsid w:val="003935FA"/>
    <w:rsid w:val="003947A7"/>
    <w:rsid w:val="00394FA3"/>
    <w:rsid w:val="003951D8"/>
    <w:rsid w:val="00396072"/>
    <w:rsid w:val="003964DE"/>
    <w:rsid w:val="003A0C8B"/>
    <w:rsid w:val="003A2AE2"/>
    <w:rsid w:val="003A2F7C"/>
    <w:rsid w:val="003A377F"/>
    <w:rsid w:val="003A4780"/>
    <w:rsid w:val="003A666F"/>
    <w:rsid w:val="003A70E1"/>
    <w:rsid w:val="003A7EB7"/>
    <w:rsid w:val="003B0C27"/>
    <w:rsid w:val="003B1688"/>
    <w:rsid w:val="003B3800"/>
    <w:rsid w:val="003B6289"/>
    <w:rsid w:val="003B6B3B"/>
    <w:rsid w:val="003B788D"/>
    <w:rsid w:val="003C121B"/>
    <w:rsid w:val="003C1661"/>
    <w:rsid w:val="003C30E7"/>
    <w:rsid w:val="003C31BA"/>
    <w:rsid w:val="003C4796"/>
    <w:rsid w:val="003C4A01"/>
    <w:rsid w:val="003C4EB8"/>
    <w:rsid w:val="003C5F11"/>
    <w:rsid w:val="003D0B4C"/>
    <w:rsid w:val="003D1DA6"/>
    <w:rsid w:val="003D1F4D"/>
    <w:rsid w:val="003D387F"/>
    <w:rsid w:val="003D42E6"/>
    <w:rsid w:val="003D452B"/>
    <w:rsid w:val="003D5501"/>
    <w:rsid w:val="003D787B"/>
    <w:rsid w:val="003E11B7"/>
    <w:rsid w:val="003E19D3"/>
    <w:rsid w:val="003E2CBA"/>
    <w:rsid w:val="003E2F6A"/>
    <w:rsid w:val="003E3A5E"/>
    <w:rsid w:val="003E404E"/>
    <w:rsid w:val="003E4B36"/>
    <w:rsid w:val="003E5EEA"/>
    <w:rsid w:val="003E6359"/>
    <w:rsid w:val="003E67D6"/>
    <w:rsid w:val="003E68A1"/>
    <w:rsid w:val="003E6D2D"/>
    <w:rsid w:val="003E7A67"/>
    <w:rsid w:val="003F0121"/>
    <w:rsid w:val="003F0679"/>
    <w:rsid w:val="003F0756"/>
    <w:rsid w:val="003F12B2"/>
    <w:rsid w:val="003F16B4"/>
    <w:rsid w:val="003F2227"/>
    <w:rsid w:val="003F66E0"/>
    <w:rsid w:val="003F69B0"/>
    <w:rsid w:val="003F6A02"/>
    <w:rsid w:val="003F78A7"/>
    <w:rsid w:val="003F7B69"/>
    <w:rsid w:val="00400DC7"/>
    <w:rsid w:val="00400FB8"/>
    <w:rsid w:val="004016AE"/>
    <w:rsid w:val="00401E30"/>
    <w:rsid w:val="00402B10"/>
    <w:rsid w:val="00403EC0"/>
    <w:rsid w:val="004051E8"/>
    <w:rsid w:val="00407D59"/>
    <w:rsid w:val="0041601F"/>
    <w:rsid w:val="0041736F"/>
    <w:rsid w:val="00420ADF"/>
    <w:rsid w:val="00421A3E"/>
    <w:rsid w:val="00423400"/>
    <w:rsid w:val="00423DD0"/>
    <w:rsid w:val="00424F8C"/>
    <w:rsid w:val="0042726E"/>
    <w:rsid w:val="00432A0C"/>
    <w:rsid w:val="004332B6"/>
    <w:rsid w:val="004339C5"/>
    <w:rsid w:val="004351B2"/>
    <w:rsid w:val="00435360"/>
    <w:rsid w:val="0043622D"/>
    <w:rsid w:val="00437E13"/>
    <w:rsid w:val="004401DE"/>
    <w:rsid w:val="00440908"/>
    <w:rsid w:val="00440C4E"/>
    <w:rsid w:val="00443CC3"/>
    <w:rsid w:val="00443F8C"/>
    <w:rsid w:val="00445746"/>
    <w:rsid w:val="004457E8"/>
    <w:rsid w:val="00446660"/>
    <w:rsid w:val="00446711"/>
    <w:rsid w:val="00446B6A"/>
    <w:rsid w:val="00447FCE"/>
    <w:rsid w:val="00450A2C"/>
    <w:rsid w:val="00450DD8"/>
    <w:rsid w:val="00452247"/>
    <w:rsid w:val="004523AA"/>
    <w:rsid w:val="004524A8"/>
    <w:rsid w:val="00452AD4"/>
    <w:rsid w:val="00452CA8"/>
    <w:rsid w:val="004531F6"/>
    <w:rsid w:val="00453358"/>
    <w:rsid w:val="00453617"/>
    <w:rsid w:val="004546D6"/>
    <w:rsid w:val="004551CA"/>
    <w:rsid w:val="004562BA"/>
    <w:rsid w:val="004570B5"/>
    <w:rsid w:val="00461101"/>
    <w:rsid w:val="00462531"/>
    <w:rsid w:val="004671F7"/>
    <w:rsid w:val="00467A4A"/>
    <w:rsid w:val="00474069"/>
    <w:rsid w:val="00476157"/>
    <w:rsid w:val="004769C2"/>
    <w:rsid w:val="00476EDF"/>
    <w:rsid w:val="00480611"/>
    <w:rsid w:val="0048154B"/>
    <w:rsid w:val="00481D8F"/>
    <w:rsid w:val="004820F6"/>
    <w:rsid w:val="00486D94"/>
    <w:rsid w:val="00487034"/>
    <w:rsid w:val="0049003A"/>
    <w:rsid w:val="004902D0"/>
    <w:rsid w:val="0049074C"/>
    <w:rsid w:val="0049083E"/>
    <w:rsid w:val="00490B68"/>
    <w:rsid w:val="00491A2D"/>
    <w:rsid w:val="004944EF"/>
    <w:rsid w:val="00495E1E"/>
    <w:rsid w:val="004964B7"/>
    <w:rsid w:val="00496F38"/>
    <w:rsid w:val="00497AF9"/>
    <w:rsid w:val="004A2CE5"/>
    <w:rsid w:val="004A3231"/>
    <w:rsid w:val="004A3722"/>
    <w:rsid w:val="004A3EBF"/>
    <w:rsid w:val="004A7AD9"/>
    <w:rsid w:val="004B054A"/>
    <w:rsid w:val="004B07DD"/>
    <w:rsid w:val="004B42F0"/>
    <w:rsid w:val="004B54F5"/>
    <w:rsid w:val="004B6797"/>
    <w:rsid w:val="004B6E64"/>
    <w:rsid w:val="004B7AB6"/>
    <w:rsid w:val="004C235D"/>
    <w:rsid w:val="004C3CCE"/>
    <w:rsid w:val="004C7D4E"/>
    <w:rsid w:val="004D2B84"/>
    <w:rsid w:val="004D3093"/>
    <w:rsid w:val="004D322D"/>
    <w:rsid w:val="004D37A0"/>
    <w:rsid w:val="004E0DDA"/>
    <w:rsid w:val="004E3531"/>
    <w:rsid w:val="004E515A"/>
    <w:rsid w:val="004E692B"/>
    <w:rsid w:val="004E6C4C"/>
    <w:rsid w:val="004E7FA7"/>
    <w:rsid w:val="004F222C"/>
    <w:rsid w:val="004F2E2C"/>
    <w:rsid w:val="004F3FC7"/>
    <w:rsid w:val="005018E1"/>
    <w:rsid w:val="00502F15"/>
    <w:rsid w:val="005032B6"/>
    <w:rsid w:val="00503814"/>
    <w:rsid w:val="005044F6"/>
    <w:rsid w:val="00505477"/>
    <w:rsid w:val="00506385"/>
    <w:rsid w:val="00506F8B"/>
    <w:rsid w:val="00507ABD"/>
    <w:rsid w:val="00507D8B"/>
    <w:rsid w:val="005112BE"/>
    <w:rsid w:val="005123C9"/>
    <w:rsid w:val="005124BA"/>
    <w:rsid w:val="00513144"/>
    <w:rsid w:val="00513630"/>
    <w:rsid w:val="005141C6"/>
    <w:rsid w:val="00515BFC"/>
    <w:rsid w:val="00516AD4"/>
    <w:rsid w:val="00516D30"/>
    <w:rsid w:val="00520F37"/>
    <w:rsid w:val="00522E0C"/>
    <w:rsid w:val="00524039"/>
    <w:rsid w:val="00524706"/>
    <w:rsid w:val="00524ED0"/>
    <w:rsid w:val="005257E4"/>
    <w:rsid w:val="00525E53"/>
    <w:rsid w:val="00527DC5"/>
    <w:rsid w:val="00534505"/>
    <w:rsid w:val="00534EB6"/>
    <w:rsid w:val="00535D06"/>
    <w:rsid w:val="00536A30"/>
    <w:rsid w:val="005371D5"/>
    <w:rsid w:val="00537DE7"/>
    <w:rsid w:val="00540238"/>
    <w:rsid w:val="005402C7"/>
    <w:rsid w:val="005411E7"/>
    <w:rsid w:val="00543ECF"/>
    <w:rsid w:val="0054479A"/>
    <w:rsid w:val="005466B5"/>
    <w:rsid w:val="00546837"/>
    <w:rsid w:val="00546D03"/>
    <w:rsid w:val="00547D11"/>
    <w:rsid w:val="00552E72"/>
    <w:rsid w:val="00554020"/>
    <w:rsid w:val="00554765"/>
    <w:rsid w:val="00554A29"/>
    <w:rsid w:val="005550F8"/>
    <w:rsid w:val="00556907"/>
    <w:rsid w:val="00556991"/>
    <w:rsid w:val="00557E78"/>
    <w:rsid w:val="005611AB"/>
    <w:rsid w:val="00561B01"/>
    <w:rsid w:val="00561E3D"/>
    <w:rsid w:val="00562AF4"/>
    <w:rsid w:val="00563211"/>
    <w:rsid w:val="00564C94"/>
    <w:rsid w:val="00565491"/>
    <w:rsid w:val="00565754"/>
    <w:rsid w:val="0056592B"/>
    <w:rsid w:val="00566FB9"/>
    <w:rsid w:val="00571D3D"/>
    <w:rsid w:val="00572705"/>
    <w:rsid w:val="005745A3"/>
    <w:rsid w:val="00574AB6"/>
    <w:rsid w:val="00574DB5"/>
    <w:rsid w:val="005775F0"/>
    <w:rsid w:val="0057770D"/>
    <w:rsid w:val="00577C19"/>
    <w:rsid w:val="00583A9A"/>
    <w:rsid w:val="0058478A"/>
    <w:rsid w:val="0058483F"/>
    <w:rsid w:val="005904A0"/>
    <w:rsid w:val="0059092A"/>
    <w:rsid w:val="00591CD6"/>
    <w:rsid w:val="0059267A"/>
    <w:rsid w:val="00596F4B"/>
    <w:rsid w:val="005A20C8"/>
    <w:rsid w:val="005A3FD0"/>
    <w:rsid w:val="005A537E"/>
    <w:rsid w:val="005A63DC"/>
    <w:rsid w:val="005B06C3"/>
    <w:rsid w:val="005B1B2A"/>
    <w:rsid w:val="005B31D6"/>
    <w:rsid w:val="005B5ABA"/>
    <w:rsid w:val="005B62A0"/>
    <w:rsid w:val="005C172D"/>
    <w:rsid w:val="005C18EC"/>
    <w:rsid w:val="005C1CBA"/>
    <w:rsid w:val="005C20FA"/>
    <w:rsid w:val="005C2FB5"/>
    <w:rsid w:val="005C3582"/>
    <w:rsid w:val="005C3786"/>
    <w:rsid w:val="005C4891"/>
    <w:rsid w:val="005C48B4"/>
    <w:rsid w:val="005C614E"/>
    <w:rsid w:val="005C648A"/>
    <w:rsid w:val="005C6C64"/>
    <w:rsid w:val="005C7D9C"/>
    <w:rsid w:val="005D3FE7"/>
    <w:rsid w:val="005D4917"/>
    <w:rsid w:val="005D4DBE"/>
    <w:rsid w:val="005D5E26"/>
    <w:rsid w:val="005D6153"/>
    <w:rsid w:val="005D7569"/>
    <w:rsid w:val="005E2292"/>
    <w:rsid w:val="005E2C46"/>
    <w:rsid w:val="005E2D69"/>
    <w:rsid w:val="005E32BC"/>
    <w:rsid w:val="005E4D39"/>
    <w:rsid w:val="005E58D3"/>
    <w:rsid w:val="005E58F8"/>
    <w:rsid w:val="005E5F9F"/>
    <w:rsid w:val="005E619E"/>
    <w:rsid w:val="005E6896"/>
    <w:rsid w:val="005E74EE"/>
    <w:rsid w:val="005F0B80"/>
    <w:rsid w:val="005F0BF1"/>
    <w:rsid w:val="005F2677"/>
    <w:rsid w:val="005F291D"/>
    <w:rsid w:val="005F2B3E"/>
    <w:rsid w:val="005F388E"/>
    <w:rsid w:val="005F38EB"/>
    <w:rsid w:val="005F3ED6"/>
    <w:rsid w:val="00600225"/>
    <w:rsid w:val="00601194"/>
    <w:rsid w:val="006012A8"/>
    <w:rsid w:val="00601C89"/>
    <w:rsid w:val="00602D06"/>
    <w:rsid w:val="00604217"/>
    <w:rsid w:val="006052D9"/>
    <w:rsid w:val="0060649C"/>
    <w:rsid w:val="00606547"/>
    <w:rsid w:val="00607408"/>
    <w:rsid w:val="006100B9"/>
    <w:rsid w:val="00611A69"/>
    <w:rsid w:val="0061297F"/>
    <w:rsid w:val="00612A77"/>
    <w:rsid w:val="00612B92"/>
    <w:rsid w:val="00613100"/>
    <w:rsid w:val="00615087"/>
    <w:rsid w:val="00620C93"/>
    <w:rsid w:val="0062133A"/>
    <w:rsid w:val="00621600"/>
    <w:rsid w:val="00621E32"/>
    <w:rsid w:val="00622D3E"/>
    <w:rsid w:val="00622F0D"/>
    <w:rsid w:val="00623FAB"/>
    <w:rsid w:val="0062752A"/>
    <w:rsid w:val="006302F7"/>
    <w:rsid w:val="00631260"/>
    <w:rsid w:val="00631A8D"/>
    <w:rsid w:val="00631B4F"/>
    <w:rsid w:val="00632283"/>
    <w:rsid w:val="00633179"/>
    <w:rsid w:val="00634333"/>
    <w:rsid w:val="0063482D"/>
    <w:rsid w:val="006369A9"/>
    <w:rsid w:val="00636D28"/>
    <w:rsid w:val="006370BA"/>
    <w:rsid w:val="00637B49"/>
    <w:rsid w:val="00642E35"/>
    <w:rsid w:val="0064300D"/>
    <w:rsid w:val="00643CF5"/>
    <w:rsid w:val="00644FA6"/>
    <w:rsid w:val="0064538F"/>
    <w:rsid w:val="00652871"/>
    <w:rsid w:val="00654D4A"/>
    <w:rsid w:val="006554B2"/>
    <w:rsid w:val="006567BD"/>
    <w:rsid w:val="00657E43"/>
    <w:rsid w:val="0066019A"/>
    <w:rsid w:val="0066167F"/>
    <w:rsid w:val="00661D3D"/>
    <w:rsid w:val="00661EB6"/>
    <w:rsid w:val="006631A0"/>
    <w:rsid w:val="006632C2"/>
    <w:rsid w:val="006637FC"/>
    <w:rsid w:val="0066384C"/>
    <w:rsid w:val="0066582C"/>
    <w:rsid w:val="006675FF"/>
    <w:rsid w:val="00667BD9"/>
    <w:rsid w:val="006712D0"/>
    <w:rsid w:val="0067170D"/>
    <w:rsid w:val="00671E78"/>
    <w:rsid w:val="0067216E"/>
    <w:rsid w:val="0067230A"/>
    <w:rsid w:val="00672C56"/>
    <w:rsid w:val="00673A88"/>
    <w:rsid w:val="006745F5"/>
    <w:rsid w:val="00674F0A"/>
    <w:rsid w:val="0067530A"/>
    <w:rsid w:val="0067545A"/>
    <w:rsid w:val="006756E4"/>
    <w:rsid w:val="006808E0"/>
    <w:rsid w:val="006816F4"/>
    <w:rsid w:val="00683288"/>
    <w:rsid w:val="00683470"/>
    <w:rsid w:val="006837C6"/>
    <w:rsid w:val="006847F6"/>
    <w:rsid w:val="00685813"/>
    <w:rsid w:val="006877B8"/>
    <w:rsid w:val="00687B90"/>
    <w:rsid w:val="00692147"/>
    <w:rsid w:val="006934B0"/>
    <w:rsid w:val="00693838"/>
    <w:rsid w:val="00693BD2"/>
    <w:rsid w:val="00694012"/>
    <w:rsid w:val="006944D5"/>
    <w:rsid w:val="00694563"/>
    <w:rsid w:val="00694DB4"/>
    <w:rsid w:val="00697C22"/>
    <w:rsid w:val="006A0118"/>
    <w:rsid w:val="006A42AD"/>
    <w:rsid w:val="006A4483"/>
    <w:rsid w:val="006A5405"/>
    <w:rsid w:val="006A7070"/>
    <w:rsid w:val="006A7677"/>
    <w:rsid w:val="006A7DB5"/>
    <w:rsid w:val="006A7FFB"/>
    <w:rsid w:val="006B0869"/>
    <w:rsid w:val="006B31E0"/>
    <w:rsid w:val="006B32D4"/>
    <w:rsid w:val="006B4E6C"/>
    <w:rsid w:val="006B5949"/>
    <w:rsid w:val="006B7181"/>
    <w:rsid w:val="006C148A"/>
    <w:rsid w:val="006C206A"/>
    <w:rsid w:val="006C236B"/>
    <w:rsid w:val="006C2A85"/>
    <w:rsid w:val="006C425B"/>
    <w:rsid w:val="006C4A36"/>
    <w:rsid w:val="006C5852"/>
    <w:rsid w:val="006C6599"/>
    <w:rsid w:val="006C6A71"/>
    <w:rsid w:val="006C6BBD"/>
    <w:rsid w:val="006D046E"/>
    <w:rsid w:val="006D09CC"/>
    <w:rsid w:val="006D2177"/>
    <w:rsid w:val="006D6412"/>
    <w:rsid w:val="006E0CC9"/>
    <w:rsid w:val="006E1B8D"/>
    <w:rsid w:val="006E2560"/>
    <w:rsid w:val="006E25DA"/>
    <w:rsid w:val="006E3EDB"/>
    <w:rsid w:val="006E4CA4"/>
    <w:rsid w:val="006E4EF4"/>
    <w:rsid w:val="006F53E7"/>
    <w:rsid w:val="006F6309"/>
    <w:rsid w:val="006F676B"/>
    <w:rsid w:val="006F7162"/>
    <w:rsid w:val="007003B3"/>
    <w:rsid w:val="007014E2"/>
    <w:rsid w:val="00703444"/>
    <w:rsid w:val="007036F4"/>
    <w:rsid w:val="00703A2F"/>
    <w:rsid w:val="00704904"/>
    <w:rsid w:val="0070624C"/>
    <w:rsid w:val="007067ED"/>
    <w:rsid w:val="00707001"/>
    <w:rsid w:val="007078F0"/>
    <w:rsid w:val="00710F28"/>
    <w:rsid w:val="00711006"/>
    <w:rsid w:val="007115EC"/>
    <w:rsid w:val="0071249A"/>
    <w:rsid w:val="007129F3"/>
    <w:rsid w:val="0071395F"/>
    <w:rsid w:val="00713ABC"/>
    <w:rsid w:val="00714107"/>
    <w:rsid w:val="007150B7"/>
    <w:rsid w:val="00715D7F"/>
    <w:rsid w:val="0072017E"/>
    <w:rsid w:val="00720D1F"/>
    <w:rsid w:val="00720F67"/>
    <w:rsid w:val="00721FBB"/>
    <w:rsid w:val="00722615"/>
    <w:rsid w:val="00723506"/>
    <w:rsid w:val="00723DC1"/>
    <w:rsid w:val="00724F24"/>
    <w:rsid w:val="0072511A"/>
    <w:rsid w:val="00725C4F"/>
    <w:rsid w:val="00726960"/>
    <w:rsid w:val="007269C0"/>
    <w:rsid w:val="00733883"/>
    <w:rsid w:val="00734B62"/>
    <w:rsid w:val="00736729"/>
    <w:rsid w:val="0073703A"/>
    <w:rsid w:val="007377E3"/>
    <w:rsid w:val="00737C99"/>
    <w:rsid w:val="00742A5F"/>
    <w:rsid w:val="00742A73"/>
    <w:rsid w:val="007434B5"/>
    <w:rsid w:val="007442C8"/>
    <w:rsid w:val="0074485F"/>
    <w:rsid w:val="00744F31"/>
    <w:rsid w:val="00745348"/>
    <w:rsid w:val="00745B6A"/>
    <w:rsid w:val="007464C8"/>
    <w:rsid w:val="00746F33"/>
    <w:rsid w:val="0075118F"/>
    <w:rsid w:val="00751DC1"/>
    <w:rsid w:val="007520D8"/>
    <w:rsid w:val="00752C22"/>
    <w:rsid w:val="0075349D"/>
    <w:rsid w:val="0075506F"/>
    <w:rsid w:val="00755E2A"/>
    <w:rsid w:val="00756673"/>
    <w:rsid w:val="007577E7"/>
    <w:rsid w:val="007607A0"/>
    <w:rsid w:val="00760C95"/>
    <w:rsid w:val="0076163C"/>
    <w:rsid w:val="007637A0"/>
    <w:rsid w:val="00765117"/>
    <w:rsid w:val="00765202"/>
    <w:rsid w:val="00765960"/>
    <w:rsid w:val="00765BA0"/>
    <w:rsid w:val="007704B1"/>
    <w:rsid w:val="00774EB9"/>
    <w:rsid w:val="00777B98"/>
    <w:rsid w:val="00781DF3"/>
    <w:rsid w:val="007844E9"/>
    <w:rsid w:val="0078506F"/>
    <w:rsid w:val="007864B6"/>
    <w:rsid w:val="00786C0B"/>
    <w:rsid w:val="00787808"/>
    <w:rsid w:val="00793C23"/>
    <w:rsid w:val="0079525A"/>
    <w:rsid w:val="0079594E"/>
    <w:rsid w:val="007A15F0"/>
    <w:rsid w:val="007A35C7"/>
    <w:rsid w:val="007A4A92"/>
    <w:rsid w:val="007A75F0"/>
    <w:rsid w:val="007A7D7C"/>
    <w:rsid w:val="007B05A5"/>
    <w:rsid w:val="007B07E6"/>
    <w:rsid w:val="007B2715"/>
    <w:rsid w:val="007B2800"/>
    <w:rsid w:val="007B6315"/>
    <w:rsid w:val="007C04E1"/>
    <w:rsid w:val="007C0741"/>
    <w:rsid w:val="007C2302"/>
    <w:rsid w:val="007C35E8"/>
    <w:rsid w:val="007C45BA"/>
    <w:rsid w:val="007C484A"/>
    <w:rsid w:val="007C5AFA"/>
    <w:rsid w:val="007C6B4E"/>
    <w:rsid w:val="007C78CF"/>
    <w:rsid w:val="007D1088"/>
    <w:rsid w:val="007D1BD4"/>
    <w:rsid w:val="007D2310"/>
    <w:rsid w:val="007D251A"/>
    <w:rsid w:val="007D291A"/>
    <w:rsid w:val="007D2EC2"/>
    <w:rsid w:val="007D448F"/>
    <w:rsid w:val="007D47C0"/>
    <w:rsid w:val="007D6270"/>
    <w:rsid w:val="007D6D20"/>
    <w:rsid w:val="007D745A"/>
    <w:rsid w:val="007E0220"/>
    <w:rsid w:val="007E1C63"/>
    <w:rsid w:val="007E4938"/>
    <w:rsid w:val="007E4A55"/>
    <w:rsid w:val="007F07F6"/>
    <w:rsid w:val="007F0D9F"/>
    <w:rsid w:val="007F474F"/>
    <w:rsid w:val="007F5A2F"/>
    <w:rsid w:val="00801D3D"/>
    <w:rsid w:val="0080285D"/>
    <w:rsid w:val="00802CFF"/>
    <w:rsid w:val="00803D0E"/>
    <w:rsid w:val="008051BC"/>
    <w:rsid w:val="008062B0"/>
    <w:rsid w:val="00806B26"/>
    <w:rsid w:val="00806DE1"/>
    <w:rsid w:val="00807DC6"/>
    <w:rsid w:val="008107F1"/>
    <w:rsid w:val="008123CB"/>
    <w:rsid w:val="00812E36"/>
    <w:rsid w:val="0081383D"/>
    <w:rsid w:val="00813B46"/>
    <w:rsid w:val="00815D38"/>
    <w:rsid w:val="00816BA7"/>
    <w:rsid w:val="0081785F"/>
    <w:rsid w:val="00823389"/>
    <w:rsid w:val="00823778"/>
    <w:rsid w:val="0082396A"/>
    <w:rsid w:val="00823DF4"/>
    <w:rsid w:val="008249D0"/>
    <w:rsid w:val="008266C8"/>
    <w:rsid w:val="008301E4"/>
    <w:rsid w:val="00832323"/>
    <w:rsid w:val="00835245"/>
    <w:rsid w:val="00835437"/>
    <w:rsid w:val="00835D60"/>
    <w:rsid w:val="008371AE"/>
    <w:rsid w:val="00841796"/>
    <w:rsid w:val="00842011"/>
    <w:rsid w:val="008455D3"/>
    <w:rsid w:val="00847926"/>
    <w:rsid w:val="00847A4F"/>
    <w:rsid w:val="00847A9E"/>
    <w:rsid w:val="0085066E"/>
    <w:rsid w:val="008524A3"/>
    <w:rsid w:val="00852ABE"/>
    <w:rsid w:val="0085450C"/>
    <w:rsid w:val="008565FE"/>
    <w:rsid w:val="00856D1E"/>
    <w:rsid w:val="0085712D"/>
    <w:rsid w:val="00861A0A"/>
    <w:rsid w:val="00861D7B"/>
    <w:rsid w:val="00862523"/>
    <w:rsid w:val="00863602"/>
    <w:rsid w:val="00863727"/>
    <w:rsid w:val="00864962"/>
    <w:rsid w:val="00865E1A"/>
    <w:rsid w:val="00865E60"/>
    <w:rsid w:val="00866F7C"/>
    <w:rsid w:val="00870E00"/>
    <w:rsid w:val="00872460"/>
    <w:rsid w:val="00872F04"/>
    <w:rsid w:val="008733BF"/>
    <w:rsid w:val="008738C0"/>
    <w:rsid w:val="00873B56"/>
    <w:rsid w:val="0087587E"/>
    <w:rsid w:val="00875B77"/>
    <w:rsid w:val="00880894"/>
    <w:rsid w:val="00880DEF"/>
    <w:rsid w:val="008818E8"/>
    <w:rsid w:val="00881A48"/>
    <w:rsid w:val="00882890"/>
    <w:rsid w:val="00883B84"/>
    <w:rsid w:val="00883D39"/>
    <w:rsid w:val="00884DE9"/>
    <w:rsid w:val="00887AA6"/>
    <w:rsid w:val="008919F9"/>
    <w:rsid w:val="00891EBE"/>
    <w:rsid w:val="008925E0"/>
    <w:rsid w:val="008944D7"/>
    <w:rsid w:val="0089451E"/>
    <w:rsid w:val="00894893"/>
    <w:rsid w:val="00895ACC"/>
    <w:rsid w:val="00896F2A"/>
    <w:rsid w:val="008A59C5"/>
    <w:rsid w:val="008A63A0"/>
    <w:rsid w:val="008A67B0"/>
    <w:rsid w:val="008A6DE3"/>
    <w:rsid w:val="008B09BF"/>
    <w:rsid w:val="008B1D84"/>
    <w:rsid w:val="008B220A"/>
    <w:rsid w:val="008B2776"/>
    <w:rsid w:val="008B3438"/>
    <w:rsid w:val="008B482C"/>
    <w:rsid w:val="008B4BE0"/>
    <w:rsid w:val="008B60EE"/>
    <w:rsid w:val="008B6BF6"/>
    <w:rsid w:val="008B7075"/>
    <w:rsid w:val="008B745E"/>
    <w:rsid w:val="008C0D30"/>
    <w:rsid w:val="008C25B9"/>
    <w:rsid w:val="008C2FC0"/>
    <w:rsid w:val="008C356D"/>
    <w:rsid w:val="008C380A"/>
    <w:rsid w:val="008C3B08"/>
    <w:rsid w:val="008C4759"/>
    <w:rsid w:val="008C6CFC"/>
    <w:rsid w:val="008C72D0"/>
    <w:rsid w:val="008D1C82"/>
    <w:rsid w:val="008D1DB4"/>
    <w:rsid w:val="008D3BE5"/>
    <w:rsid w:val="008D3C14"/>
    <w:rsid w:val="008D553F"/>
    <w:rsid w:val="008E1235"/>
    <w:rsid w:val="008E35AF"/>
    <w:rsid w:val="008E3B92"/>
    <w:rsid w:val="008E45DE"/>
    <w:rsid w:val="008F0DC5"/>
    <w:rsid w:val="008F54B5"/>
    <w:rsid w:val="008F576E"/>
    <w:rsid w:val="008F6F5A"/>
    <w:rsid w:val="00903CEF"/>
    <w:rsid w:val="00904432"/>
    <w:rsid w:val="00905A71"/>
    <w:rsid w:val="00911E42"/>
    <w:rsid w:val="009128E6"/>
    <w:rsid w:val="00914436"/>
    <w:rsid w:val="009146CD"/>
    <w:rsid w:val="00914C3A"/>
    <w:rsid w:val="009157A7"/>
    <w:rsid w:val="0091597C"/>
    <w:rsid w:val="00916A98"/>
    <w:rsid w:val="00916EA2"/>
    <w:rsid w:val="0092011F"/>
    <w:rsid w:val="00921C47"/>
    <w:rsid w:val="00923B9C"/>
    <w:rsid w:val="009246F5"/>
    <w:rsid w:val="0092782D"/>
    <w:rsid w:val="00930C57"/>
    <w:rsid w:val="009405AA"/>
    <w:rsid w:val="00940AF0"/>
    <w:rsid w:val="00940BD5"/>
    <w:rsid w:val="00941444"/>
    <w:rsid w:val="00941D74"/>
    <w:rsid w:val="00944E5A"/>
    <w:rsid w:val="009450F5"/>
    <w:rsid w:val="009456DE"/>
    <w:rsid w:val="009458C5"/>
    <w:rsid w:val="00947911"/>
    <w:rsid w:val="00947B77"/>
    <w:rsid w:val="00947C35"/>
    <w:rsid w:val="00950349"/>
    <w:rsid w:val="00950D99"/>
    <w:rsid w:val="00951173"/>
    <w:rsid w:val="009513EF"/>
    <w:rsid w:val="009519D1"/>
    <w:rsid w:val="009522AC"/>
    <w:rsid w:val="00952C32"/>
    <w:rsid w:val="00952E1D"/>
    <w:rsid w:val="00954BC9"/>
    <w:rsid w:val="00954F15"/>
    <w:rsid w:val="00955D99"/>
    <w:rsid w:val="009563A3"/>
    <w:rsid w:val="00956B8B"/>
    <w:rsid w:val="00957F0F"/>
    <w:rsid w:val="00962043"/>
    <w:rsid w:val="00962D41"/>
    <w:rsid w:val="00962EC2"/>
    <w:rsid w:val="00966FC0"/>
    <w:rsid w:val="00971A1C"/>
    <w:rsid w:val="00972CD5"/>
    <w:rsid w:val="00973947"/>
    <w:rsid w:val="00973E96"/>
    <w:rsid w:val="00974528"/>
    <w:rsid w:val="00974C46"/>
    <w:rsid w:val="00975CCF"/>
    <w:rsid w:val="00975FCD"/>
    <w:rsid w:val="0097670A"/>
    <w:rsid w:val="0097780E"/>
    <w:rsid w:val="00977886"/>
    <w:rsid w:val="00980E48"/>
    <w:rsid w:val="00981023"/>
    <w:rsid w:val="0098137E"/>
    <w:rsid w:val="00984B74"/>
    <w:rsid w:val="00984EA4"/>
    <w:rsid w:val="00985911"/>
    <w:rsid w:val="00985C1B"/>
    <w:rsid w:val="009900D3"/>
    <w:rsid w:val="00992FE0"/>
    <w:rsid w:val="009934CE"/>
    <w:rsid w:val="0099365E"/>
    <w:rsid w:val="009955D5"/>
    <w:rsid w:val="00996812"/>
    <w:rsid w:val="00996D46"/>
    <w:rsid w:val="00996E89"/>
    <w:rsid w:val="009971DA"/>
    <w:rsid w:val="00997B2D"/>
    <w:rsid w:val="009A3C3D"/>
    <w:rsid w:val="009A6C28"/>
    <w:rsid w:val="009B1C0F"/>
    <w:rsid w:val="009B45B5"/>
    <w:rsid w:val="009B56E3"/>
    <w:rsid w:val="009B5D31"/>
    <w:rsid w:val="009B65A0"/>
    <w:rsid w:val="009B6F60"/>
    <w:rsid w:val="009B7891"/>
    <w:rsid w:val="009C1D9D"/>
    <w:rsid w:val="009C2C1C"/>
    <w:rsid w:val="009C3582"/>
    <w:rsid w:val="009C3891"/>
    <w:rsid w:val="009C39CE"/>
    <w:rsid w:val="009C3BF3"/>
    <w:rsid w:val="009C448A"/>
    <w:rsid w:val="009C45DC"/>
    <w:rsid w:val="009C469E"/>
    <w:rsid w:val="009C4841"/>
    <w:rsid w:val="009C4B63"/>
    <w:rsid w:val="009C5071"/>
    <w:rsid w:val="009C59E5"/>
    <w:rsid w:val="009C79FF"/>
    <w:rsid w:val="009D040F"/>
    <w:rsid w:val="009D1AE5"/>
    <w:rsid w:val="009D1FEC"/>
    <w:rsid w:val="009D2694"/>
    <w:rsid w:val="009D4FB4"/>
    <w:rsid w:val="009D6EE7"/>
    <w:rsid w:val="009D6F6D"/>
    <w:rsid w:val="009D7E7F"/>
    <w:rsid w:val="009E0BD0"/>
    <w:rsid w:val="009E1F58"/>
    <w:rsid w:val="009E3CF4"/>
    <w:rsid w:val="009E4D62"/>
    <w:rsid w:val="009E58FA"/>
    <w:rsid w:val="009E69FE"/>
    <w:rsid w:val="009E7782"/>
    <w:rsid w:val="009F0955"/>
    <w:rsid w:val="009F1A6B"/>
    <w:rsid w:val="009F47FC"/>
    <w:rsid w:val="009F560F"/>
    <w:rsid w:val="009F5E50"/>
    <w:rsid w:val="009F6689"/>
    <w:rsid w:val="009F727C"/>
    <w:rsid w:val="00A0005D"/>
    <w:rsid w:val="00A008FF"/>
    <w:rsid w:val="00A00E9F"/>
    <w:rsid w:val="00A0109B"/>
    <w:rsid w:val="00A03B4E"/>
    <w:rsid w:val="00A03BC6"/>
    <w:rsid w:val="00A047EF"/>
    <w:rsid w:val="00A06940"/>
    <w:rsid w:val="00A06B11"/>
    <w:rsid w:val="00A06F26"/>
    <w:rsid w:val="00A1234E"/>
    <w:rsid w:val="00A12E5B"/>
    <w:rsid w:val="00A1328E"/>
    <w:rsid w:val="00A13678"/>
    <w:rsid w:val="00A13CA0"/>
    <w:rsid w:val="00A1427D"/>
    <w:rsid w:val="00A15344"/>
    <w:rsid w:val="00A1677F"/>
    <w:rsid w:val="00A209E5"/>
    <w:rsid w:val="00A20E97"/>
    <w:rsid w:val="00A217D3"/>
    <w:rsid w:val="00A21EF7"/>
    <w:rsid w:val="00A23328"/>
    <w:rsid w:val="00A235A0"/>
    <w:rsid w:val="00A248BD"/>
    <w:rsid w:val="00A25422"/>
    <w:rsid w:val="00A25733"/>
    <w:rsid w:val="00A2579E"/>
    <w:rsid w:val="00A25DF4"/>
    <w:rsid w:val="00A27CA7"/>
    <w:rsid w:val="00A30481"/>
    <w:rsid w:val="00A3184A"/>
    <w:rsid w:val="00A31CA0"/>
    <w:rsid w:val="00A32084"/>
    <w:rsid w:val="00A32C08"/>
    <w:rsid w:val="00A32EB3"/>
    <w:rsid w:val="00A33B79"/>
    <w:rsid w:val="00A34534"/>
    <w:rsid w:val="00A35AB1"/>
    <w:rsid w:val="00A360EF"/>
    <w:rsid w:val="00A36E3A"/>
    <w:rsid w:val="00A37143"/>
    <w:rsid w:val="00A402DC"/>
    <w:rsid w:val="00A40FDB"/>
    <w:rsid w:val="00A422EB"/>
    <w:rsid w:val="00A43FC3"/>
    <w:rsid w:val="00A46CF7"/>
    <w:rsid w:val="00A47037"/>
    <w:rsid w:val="00A47E0C"/>
    <w:rsid w:val="00A51111"/>
    <w:rsid w:val="00A529AD"/>
    <w:rsid w:val="00A54B3A"/>
    <w:rsid w:val="00A54BE0"/>
    <w:rsid w:val="00A54DB2"/>
    <w:rsid w:val="00A5714E"/>
    <w:rsid w:val="00A60DCF"/>
    <w:rsid w:val="00A619D7"/>
    <w:rsid w:val="00A67CEF"/>
    <w:rsid w:val="00A700C4"/>
    <w:rsid w:val="00A71E52"/>
    <w:rsid w:val="00A72275"/>
    <w:rsid w:val="00A72F3A"/>
    <w:rsid w:val="00A748EF"/>
    <w:rsid w:val="00A75CCB"/>
    <w:rsid w:val="00A76217"/>
    <w:rsid w:val="00A7752F"/>
    <w:rsid w:val="00A82323"/>
    <w:rsid w:val="00A838A1"/>
    <w:rsid w:val="00A84646"/>
    <w:rsid w:val="00A852AD"/>
    <w:rsid w:val="00A87A12"/>
    <w:rsid w:val="00A90DF8"/>
    <w:rsid w:val="00A91189"/>
    <w:rsid w:val="00A9274D"/>
    <w:rsid w:val="00A95351"/>
    <w:rsid w:val="00A95E0C"/>
    <w:rsid w:val="00A961FA"/>
    <w:rsid w:val="00AA08C8"/>
    <w:rsid w:val="00AA0F2C"/>
    <w:rsid w:val="00AA2136"/>
    <w:rsid w:val="00AA3954"/>
    <w:rsid w:val="00AA4078"/>
    <w:rsid w:val="00AA7BDB"/>
    <w:rsid w:val="00AB001D"/>
    <w:rsid w:val="00AB0325"/>
    <w:rsid w:val="00AB0877"/>
    <w:rsid w:val="00AB0890"/>
    <w:rsid w:val="00AB0F1E"/>
    <w:rsid w:val="00AB1242"/>
    <w:rsid w:val="00AB13E6"/>
    <w:rsid w:val="00AB13FA"/>
    <w:rsid w:val="00AB179A"/>
    <w:rsid w:val="00AB3527"/>
    <w:rsid w:val="00AB38DE"/>
    <w:rsid w:val="00AB4100"/>
    <w:rsid w:val="00AB4129"/>
    <w:rsid w:val="00AB54F1"/>
    <w:rsid w:val="00AB7011"/>
    <w:rsid w:val="00AC3514"/>
    <w:rsid w:val="00AC513F"/>
    <w:rsid w:val="00AC5322"/>
    <w:rsid w:val="00AC5BF9"/>
    <w:rsid w:val="00AC5E82"/>
    <w:rsid w:val="00AC6AAC"/>
    <w:rsid w:val="00AD1CF6"/>
    <w:rsid w:val="00AD3271"/>
    <w:rsid w:val="00AD400F"/>
    <w:rsid w:val="00AD46B4"/>
    <w:rsid w:val="00AD5FC3"/>
    <w:rsid w:val="00AD79A2"/>
    <w:rsid w:val="00AE426A"/>
    <w:rsid w:val="00AE4588"/>
    <w:rsid w:val="00AE4661"/>
    <w:rsid w:val="00AE4E9B"/>
    <w:rsid w:val="00AE5AB7"/>
    <w:rsid w:val="00AE6488"/>
    <w:rsid w:val="00AE6513"/>
    <w:rsid w:val="00AE6A83"/>
    <w:rsid w:val="00AE7564"/>
    <w:rsid w:val="00AE78C0"/>
    <w:rsid w:val="00AE7A2A"/>
    <w:rsid w:val="00AF036D"/>
    <w:rsid w:val="00AF4DF3"/>
    <w:rsid w:val="00AF55A1"/>
    <w:rsid w:val="00AF581C"/>
    <w:rsid w:val="00AF63DF"/>
    <w:rsid w:val="00B015E3"/>
    <w:rsid w:val="00B027A8"/>
    <w:rsid w:val="00B03FBC"/>
    <w:rsid w:val="00B04182"/>
    <w:rsid w:val="00B045DC"/>
    <w:rsid w:val="00B06103"/>
    <w:rsid w:val="00B1028E"/>
    <w:rsid w:val="00B10A0B"/>
    <w:rsid w:val="00B1182B"/>
    <w:rsid w:val="00B122C6"/>
    <w:rsid w:val="00B1371F"/>
    <w:rsid w:val="00B15681"/>
    <w:rsid w:val="00B15FDE"/>
    <w:rsid w:val="00B16A60"/>
    <w:rsid w:val="00B17967"/>
    <w:rsid w:val="00B20187"/>
    <w:rsid w:val="00B20F2F"/>
    <w:rsid w:val="00B21824"/>
    <w:rsid w:val="00B21D3C"/>
    <w:rsid w:val="00B2465E"/>
    <w:rsid w:val="00B24FEE"/>
    <w:rsid w:val="00B25647"/>
    <w:rsid w:val="00B25680"/>
    <w:rsid w:val="00B264D0"/>
    <w:rsid w:val="00B26BE6"/>
    <w:rsid w:val="00B3058F"/>
    <w:rsid w:val="00B30B7D"/>
    <w:rsid w:val="00B31B89"/>
    <w:rsid w:val="00B3378F"/>
    <w:rsid w:val="00B35012"/>
    <w:rsid w:val="00B35107"/>
    <w:rsid w:val="00B366C4"/>
    <w:rsid w:val="00B36F2C"/>
    <w:rsid w:val="00B40C3A"/>
    <w:rsid w:val="00B426EE"/>
    <w:rsid w:val="00B433CC"/>
    <w:rsid w:val="00B44649"/>
    <w:rsid w:val="00B44CC8"/>
    <w:rsid w:val="00B46707"/>
    <w:rsid w:val="00B46A6C"/>
    <w:rsid w:val="00B46B8B"/>
    <w:rsid w:val="00B47595"/>
    <w:rsid w:val="00B5097F"/>
    <w:rsid w:val="00B5170D"/>
    <w:rsid w:val="00B53CFA"/>
    <w:rsid w:val="00B547BA"/>
    <w:rsid w:val="00B54F3B"/>
    <w:rsid w:val="00B555C0"/>
    <w:rsid w:val="00B55DBB"/>
    <w:rsid w:val="00B56435"/>
    <w:rsid w:val="00B60920"/>
    <w:rsid w:val="00B61BC1"/>
    <w:rsid w:val="00B61E84"/>
    <w:rsid w:val="00B628AE"/>
    <w:rsid w:val="00B62979"/>
    <w:rsid w:val="00B64A85"/>
    <w:rsid w:val="00B65D5F"/>
    <w:rsid w:val="00B662A2"/>
    <w:rsid w:val="00B7262F"/>
    <w:rsid w:val="00B72FA1"/>
    <w:rsid w:val="00B73FDF"/>
    <w:rsid w:val="00B76516"/>
    <w:rsid w:val="00B76AFC"/>
    <w:rsid w:val="00B7726B"/>
    <w:rsid w:val="00B804A9"/>
    <w:rsid w:val="00B90053"/>
    <w:rsid w:val="00B903D7"/>
    <w:rsid w:val="00B90768"/>
    <w:rsid w:val="00B9083F"/>
    <w:rsid w:val="00B90A0B"/>
    <w:rsid w:val="00B913C8"/>
    <w:rsid w:val="00B91764"/>
    <w:rsid w:val="00B961D6"/>
    <w:rsid w:val="00BA0149"/>
    <w:rsid w:val="00BA06D5"/>
    <w:rsid w:val="00BA212F"/>
    <w:rsid w:val="00BA3F5D"/>
    <w:rsid w:val="00BA5325"/>
    <w:rsid w:val="00BA5BFC"/>
    <w:rsid w:val="00BA785C"/>
    <w:rsid w:val="00BB0DB9"/>
    <w:rsid w:val="00BB12B4"/>
    <w:rsid w:val="00BB12EE"/>
    <w:rsid w:val="00BB243A"/>
    <w:rsid w:val="00BB2A15"/>
    <w:rsid w:val="00BB4D2D"/>
    <w:rsid w:val="00BB4EDC"/>
    <w:rsid w:val="00BB7927"/>
    <w:rsid w:val="00BC0F6C"/>
    <w:rsid w:val="00BC4D36"/>
    <w:rsid w:val="00BC530A"/>
    <w:rsid w:val="00BC5EDA"/>
    <w:rsid w:val="00BC60DA"/>
    <w:rsid w:val="00BC74DB"/>
    <w:rsid w:val="00BC765D"/>
    <w:rsid w:val="00BC7878"/>
    <w:rsid w:val="00BC7AB7"/>
    <w:rsid w:val="00BC7BE3"/>
    <w:rsid w:val="00BD0441"/>
    <w:rsid w:val="00BD1B29"/>
    <w:rsid w:val="00BD2094"/>
    <w:rsid w:val="00BD68AA"/>
    <w:rsid w:val="00BE0475"/>
    <w:rsid w:val="00BE0ED0"/>
    <w:rsid w:val="00BE1225"/>
    <w:rsid w:val="00BE4B79"/>
    <w:rsid w:val="00BF077C"/>
    <w:rsid w:val="00BF0CDB"/>
    <w:rsid w:val="00BF1817"/>
    <w:rsid w:val="00BF1FA1"/>
    <w:rsid w:val="00BF2376"/>
    <w:rsid w:val="00BF417B"/>
    <w:rsid w:val="00BF71BA"/>
    <w:rsid w:val="00BF77A0"/>
    <w:rsid w:val="00BF7934"/>
    <w:rsid w:val="00BF7FB5"/>
    <w:rsid w:val="00C003DB"/>
    <w:rsid w:val="00C05F71"/>
    <w:rsid w:val="00C0683A"/>
    <w:rsid w:val="00C12BE3"/>
    <w:rsid w:val="00C15688"/>
    <w:rsid w:val="00C15F20"/>
    <w:rsid w:val="00C15FA5"/>
    <w:rsid w:val="00C17514"/>
    <w:rsid w:val="00C20A54"/>
    <w:rsid w:val="00C2100C"/>
    <w:rsid w:val="00C224EE"/>
    <w:rsid w:val="00C23219"/>
    <w:rsid w:val="00C232FE"/>
    <w:rsid w:val="00C25CAE"/>
    <w:rsid w:val="00C25D0B"/>
    <w:rsid w:val="00C30A35"/>
    <w:rsid w:val="00C30B9B"/>
    <w:rsid w:val="00C325AA"/>
    <w:rsid w:val="00C36AB7"/>
    <w:rsid w:val="00C37353"/>
    <w:rsid w:val="00C37628"/>
    <w:rsid w:val="00C376EA"/>
    <w:rsid w:val="00C4017C"/>
    <w:rsid w:val="00C405AA"/>
    <w:rsid w:val="00C41689"/>
    <w:rsid w:val="00C416EF"/>
    <w:rsid w:val="00C51287"/>
    <w:rsid w:val="00C5191D"/>
    <w:rsid w:val="00C5339D"/>
    <w:rsid w:val="00C537E5"/>
    <w:rsid w:val="00C53EDF"/>
    <w:rsid w:val="00C55348"/>
    <w:rsid w:val="00C55539"/>
    <w:rsid w:val="00C5688C"/>
    <w:rsid w:val="00C5734E"/>
    <w:rsid w:val="00C574E3"/>
    <w:rsid w:val="00C57BB9"/>
    <w:rsid w:val="00C61AF5"/>
    <w:rsid w:val="00C622AA"/>
    <w:rsid w:val="00C633B9"/>
    <w:rsid w:val="00C63BCD"/>
    <w:rsid w:val="00C63D32"/>
    <w:rsid w:val="00C642BC"/>
    <w:rsid w:val="00C6598A"/>
    <w:rsid w:val="00C661A7"/>
    <w:rsid w:val="00C67223"/>
    <w:rsid w:val="00C7014C"/>
    <w:rsid w:val="00C7184D"/>
    <w:rsid w:val="00C71CAA"/>
    <w:rsid w:val="00C73A3B"/>
    <w:rsid w:val="00C75292"/>
    <w:rsid w:val="00C7568C"/>
    <w:rsid w:val="00C7573F"/>
    <w:rsid w:val="00C76D6A"/>
    <w:rsid w:val="00C76E16"/>
    <w:rsid w:val="00C77F9C"/>
    <w:rsid w:val="00C812F8"/>
    <w:rsid w:val="00C826D9"/>
    <w:rsid w:val="00C8349E"/>
    <w:rsid w:val="00C837E2"/>
    <w:rsid w:val="00C8389F"/>
    <w:rsid w:val="00C847DF"/>
    <w:rsid w:val="00C84D2E"/>
    <w:rsid w:val="00C85760"/>
    <w:rsid w:val="00C86F7C"/>
    <w:rsid w:val="00C878A3"/>
    <w:rsid w:val="00C87B4F"/>
    <w:rsid w:val="00C908C5"/>
    <w:rsid w:val="00C9120F"/>
    <w:rsid w:val="00C91214"/>
    <w:rsid w:val="00C93BD8"/>
    <w:rsid w:val="00C94D0F"/>
    <w:rsid w:val="00C94EB3"/>
    <w:rsid w:val="00C95B60"/>
    <w:rsid w:val="00C95E01"/>
    <w:rsid w:val="00C9642C"/>
    <w:rsid w:val="00C97B5B"/>
    <w:rsid w:val="00C97F73"/>
    <w:rsid w:val="00CA0CC0"/>
    <w:rsid w:val="00CA1CD6"/>
    <w:rsid w:val="00CA3021"/>
    <w:rsid w:val="00CA3BC9"/>
    <w:rsid w:val="00CA4680"/>
    <w:rsid w:val="00CA6280"/>
    <w:rsid w:val="00CB2BE9"/>
    <w:rsid w:val="00CB2FE4"/>
    <w:rsid w:val="00CB31A7"/>
    <w:rsid w:val="00CB3441"/>
    <w:rsid w:val="00CB3749"/>
    <w:rsid w:val="00CB4549"/>
    <w:rsid w:val="00CB5E62"/>
    <w:rsid w:val="00CB6046"/>
    <w:rsid w:val="00CC0251"/>
    <w:rsid w:val="00CC1379"/>
    <w:rsid w:val="00CC2561"/>
    <w:rsid w:val="00CC4C06"/>
    <w:rsid w:val="00CC739C"/>
    <w:rsid w:val="00CC7BA2"/>
    <w:rsid w:val="00CC7CBD"/>
    <w:rsid w:val="00CD03CE"/>
    <w:rsid w:val="00CD1AFE"/>
    <w:rsid w:val="00CD27C3"/>
    <w:rsid w:val="00CD28BC"/>
    <w:rsid w:val="00CD34EF"/>
    <w:rsid w:val="00CD5085"/>
    <w:rsid w:val="00CD56F0"/>
    <w:rsid w:val="00CD5F87"/>
    <w:rsid w:val="00CE151F"/>
    <w:rsid w:val="00CE3480"/>
    <w:rsid w:val="00CE396D"/>
    <w:rsid w:val="00CE51D4"/>
    <w:rsid w:val="00CE5AA5"/>
    <w:rsid w:val="00CF23BE"/>
    <w:rsid w:val="00CF3B9C"/>
    <w:rsid w:val="00CF3C39"/>
    <w:rsid w:val="00CF532C"/>
    <w:rsid w:val="00CF533A"/>
    <w:rsid w:val="00CF58BC"/>
    <w:rsid w:val="00CF5960"/>
    <w:rsid w:val="00CF5A0E"/>
    <w:rsid w:val="00D030B6"/>
    <w:rsid w:val="00D05712"/>
    <w:rsid w:val="00D118D6"/>
    <w:rsid w:val="00D11AE6"/>
    <w:rsid w:val="00D1368A"/>
    <w:rsid w:val="00D141A4"/>
    <w:rsid w:val="00D177AE"/>
    <w:rsid w:val="00D20CB3"/>
    <w:rsid w:val="00D21F8D"/>
    <w:rsid w:val="00D23C95"/>
    <w:rsid w:val="00D24188"/>
    <w:rsid w:val="00D25211"/>
    <w:rsid w:val="00D25A82"/>
    <w:rsid w:val="00D25DB4"/>
    <w:rsid w:val="00D2779F"/>
    <w:rsid w:val="00D31459"/>
    <w:rsid w:val="00D329C4"/>
    <w:rsid w:val="00D32EE6"/>
    <w:rsid w:val="00D345C9"/>
    <w:rsid w:val="00D35AC5"/>
    <w:rsid w:val="00D4014F"/>
    <w:rsid w:val="00D40E77"/>
    <w:rsid w:val="00D42A0E"/>
    <w:rsid w:val="00D42EF5"/>
    <w:rsid w:val="00D42FD2"/>
    <w:rsid w:val="00D4454B"/>
    <w:rsid w:val="00D45540"/>
    <w:rsid w:val="00D45655"/>
    <w:rsid w:val="00D46473"/>
    <w:rsid w:val="00D46F03"/>
    <w:rsid w:val="00D53CFA"/>
    <w:rsid w:val="00D54C49"/>
    <w:rsid w:val="00D55D65"/>
    <w:rsid w:val="00D569C6"/>
    <w:rsid w:val="00D56C95"/>
    <w:rsid w:val="00D5789B"/>
    <w:rsid w:val="00D57DD6"/>
    <w:rsid w:val="00D61B7D"/>
    <w:rsid w:val="00D61C12"/>
    <w:rsid w:val="00D623F5"/>
    <w:rsid w:val="00D632F7"/>
    <w:rsid w:val="00D66C8D"/>
    <w:rsid w:val="00D702E5"/>
    <w:rsid w:val="00D7037F"/>
    <w:rsid w:val="00D70717"/>
    <w:rsid w:val="00D7110E"/>
    <w:rsid w:val="00D71112"/>
    <w:rsid w:val="00D71606"/>
    <w:rsid w:val="00D72590"/>
    <w:rsid w:val="00D72F2B"/>
    <w:rsid w:val="00D732C5"/>
    <w:rsid w:val="00D753A2"/>
    <w:rsid w:val="00D7571C"/>
    <w:rsid w:val="00D75B72"/>
    <w:rsid w:val="00D75E49"/>
    <w:rsid w:val="00D80634"/>
    <w:rsid w:val="00D81044"/>
    <w:rsid w:val="00D82F2B"/>
    <w:rsid w:val="00D83A67"/>
    <w:rsid w:val="00D83C68"/>
    <w:rsid w:val="00D85C8A"/>
    <w:rsid w:val="00D8605A"/>
    <w:rsid w:val="00D8698C"/>
    <w:rsid w:val="00D907CB"/>
    <w:rsid w:val="00D90A1E"/>
    <w:rsid w:val="00D9312F"/>
    <w:rsid w:val="00D946E8"/>
    <w:rsid w:val="00D9531F"/>
    <w:rsid w:val="00D959D7"/>
    <w:rsid w:val="00D97C66"/>
    <w:rsid w:val="00DA0279"/>
    <w:rsid w:val="00DA0B08"/>
    <w:rsid w:val="00DA2199"/>
    <w:rsid w:val="00DA2A3F"/>
    <w:rsid w:val="00DA3A33"/>
    <w:rsid w:val="00DA5BC5"/>
    <w:rsid w:val="00DA602D"/>
    <w:rsid w:val="00DA62D2"/>
    <w:rsid w:val="00DB0C99"/>
    <w:rsid w:val="00DB1586"/>
    <w:rsid w:val="00DB22D5"/>
    <w:rsid w:val="00DB23F6"/>
    <w:rsid w:val="00DB418B"/>
    <w:rsid w:val="00DB41C8"/>
    <w:rsid w:val="00DB4F9A"/>
    <w:rsid w:val="00DB6A7C"/>
    <w:rsid w:val="00DB6EA4"/>
    <w:rsid w:val="00DB704F"/>
    <w:rsid w:val="00DC0BC7"/>
    <w:rsid w:val="00DC0D3C"/>
    <w:rsid w:val="00DC1207"/>
    <w:rsid w:val="00DC2D28"/>
    <w:rsid w:val="00DC3D62"/>
    <w:rsid w:val="00DC49BE"/>
    <w:rsid w:val="00DC5439"/>
    <w:rsid w:val="00DC6186"/>
    <w:rsid w:val="00DC6614"/>
    <w:rsid w:val="00DC6F36"/>
    <w:rsid w:val="00DD070A"/>
    <w:rsid w:val="00DD0897"/>
    <w:rsid w:val="00DD1FB5"/>
    <w:rsid w:val="00DD3751"/>
    <w:rsid w:val="00DD4DCB"/>
    <w:rsid w:val="00DD7F01"/>
    <w:rsid w:val="00DD7FB2"/>
    <w:rsid w:val="00DE00D2"/>
    <w:rsid w:val="00DE0A52"/>
    <w:rsid w:val="00DE150E"/>
    <w:rsid w:val="00DE15BC"/>
    <w:rsid w:val="00DE1E13"/>
    <w:rsid w:val="00DE3932"/>
    <w:rsid w:val="00DE3DFC"/>
    <w:rsid w:val="00DE599B"/>
    <w:rsid w:val="00DE6FC2"/>
    <w:rsid w:val="00DF0078"/>
    <w:rsid w:val="00DF0E7C"/>
    <w:rsid w:val="00DF0EBE"/>
    <w:rsid w:val="00DF1487"/>
    <w:rsid w:val="00DF3346"/>
    <w:rsid w:val="00DF39FC"/>
    <w:rsid w:val="00DF4BE0"/>
    <w:rsid w:val="00DF52AA"/>
    <w:rsid w:val="00DF6DC7"/>
    <w:rsid w:val="00DF70C7"/>
    <w:rsid w:val="00DF7E88"/>
    <w:rsid w:val="00E0095D"/>
    <w:rsid w:val="00E00C99"/>
    <w:rsid w:val="00E00EC9"/>
    <w:rsid w:val="00E00F0D"/>
    <w:rsid w:val="00E0141D"/>
    <w:rsid w:val="00E02435"/>
    <w:rsid w:val="00E03282"/>
    <w:rsid w:val="00E033C6"/>
    <w:rsid w:val="00E0350C"/>
    <w:rsid w:val="00E04B7E"/>
    <w:rsid w:val="00E04BD8"/>
    <w:rsid w:val="00E05170"/>
    <w:rsid w:val="00E0642D"/>
    <w:rsid w:val="00E1042C"/>
    <w:rsid w:val="00E10D18"/>
    <w:rsid w:val="00E1188B"/>
    <w:rsid w:val="00E12025"/>
    <w:rsid w:val="00E14A36"/>
    <w:rsid w:val="00E16235"/>
    <w:rsid w:val="00E17F82"/>
    <w:rsid w:val="00E20A4C"/>
    <w:rsid w:val="00E20E37"/>
    <w:rsid w:val="00E21694"/>
    <w:rsid w:val="00E2173C"/>
    <w:rsid w:val="00E220F1"/>
    <w:rsid w:val="00E2636E"/>
    <w:rsid w:val="00E26CD2"/>
    <w:rsid w:val="00E320A5"/>
    <w:rsid w:val="00E33808"/>
    <w:rsid w:val="00E33FC0"/>
    <w:rsid w:val="00E35B3C"/>
    <w:rsid w:val="00E40340"/>
    <w:rsid w:val="00E42319"/>
    <w:rsid w:val="00E42C25"/>
    <w:rsid w:val="00E4339B"/>
    <w:rsid w:val="00E43985"/>
    <w:rsid w:val="00E452BB"/>
    <w:rsid w:val="00E45804"/>
    <w:rsid w:val="00E47572"/>
    <w:rsid w:val="00E478E9"/>
    <w:rsid w:val="00E500A1"/>
    <w:rsid w:val="00E51340"/>
    <w:rsid w:val="00E521CD"/>
    <w:rsid w:val="00E53A40"/>
    <w:rsid w:val="00E55E38"/>
    <w:rsid w:val="00E56495"/>
    <w:rsid w:val="00E57441"/>
    <w:rsid w:val="00E60A04"/>
    <w:rsid w:val="00E62B17"/>
    <w:rsid w:val="00E66CFA"/>
    <w:rsid w:val="00E67AB9"/>
    <w:rsid w:val="00E70B9B"/>
    <w:rsid w:val="00E70E8F"/>
    <w:rsid w:val="00E7397E"/>
    <w:rsid w:val="00E76771"/>
    <w:rsid w:val="00E77A3F"/>
    <w:rsid w:val="00E8074D"/>
    <w:rsid w:val="00E807F8"/>
    <w:rsid w:val="00E82891"/>
    <w:rsid w:val="00E82DFE"/>
    <w:rsid w:val="00E83A94"/>
    <w:rsid w:val="00E846FE"/>
    <w:rsid w:val="00E87052"/>
    <w:rsid w:val="00E87E96"/>
    <w:rsid w:val="00E90F02"/>
    <w:rsid w:val="00E91233"/>
    <w:rsid w:val="00E912A1"/>
    <w:rsid w:val="00E926EB"/>
    <w:rsid w:val="00E93CD3"/>
    <w:rsid w:val="00E95543"/>
    <w:rsid w:val="00E96A3C"/>
    <w:rsid w:val="00EA075C"/>
    <w:rsid w:val="00EA26DC"/>
    <w:rsid w:val="00EA5DF4"/>
    <w:rsid w:val="00EA6AA7"/>
    <w:rsid w:val="00EB1D18"/>
    <w:rsid w:val="00EB32A1"/>
    <w:rsid w:val="00EB460B"/>
    <w:rsid w:val="00EB53CA"/>
    <w:rsid w:val="00EB72DC"/>
    <w:rsid w:val="00EB7A09"/>
    <w:rsid w:val="00EB7BFC"/>
    <w:rsid w:val="00EC004F"/>
    <w:rsid w:val="00EC06EE"/>
    <w:rsid w:val="00EC0D19"/>
    <w:rsid w:val="00EC698D"/>
    <w:rsid w:val="00EC7F64"/>
    <w:rsid w:val="00ED0E62"/>
    <w:rsid w:val="00ED32B7"/>
    <w:rsid w:val="00ED5B6E"/>
    <w:rsid w:val="00ED60EC"/>
    <w:rsid w:val="00ED7295"/>
    <w:rsid w:val="00ED77AA"/>
    <w:rsid w:val="00ED7843"/>
    <w:rsid w:val="00EE09A7"/>
    <w:rsid w:val="00EE2C57"/>
    <w:rsid w:val="00EE4D69"/>
    <w:rsid w:val="00EF0781"/>
    <w:rsid w:val="00EF0940"/>
    <w:rsid w:val="00EF0FC1"/>
    <w:rsid w:val="00EF2173"/>
    <w:rsid w:val="00EF5544"/>
    <w:rsid w:val="00EF5D38"/>
    <w:rsid w:val="00EF6B2F"/>
    <w:rsid w:val="00EF7448"/>
    <w:rsid w:val="00EF7AA9"/>
    <w:rsid w:val="00F01CCB"/>
    <w:rsid w:val="00F0299C"/>
    <w:rsid w:val="00F033FB"/>
    <w:rsid w:val="00F05FF4"/>
    <w:rsid w:val="00F06157"/>
    <w:rsid w:val="00F0657D"/>
    <w:rsid w:val="00F0721B"/>
    <w:rsid w:val="00F108FA"/>
    <w:rsid w:val="00F11B26"/>
    <w:rsid w:val="00F12B3B"/>
    <w:rsid w:val="00F1330F"/>
    <w:rsid w:val="00F14415"/>
    <w:rsid w:val="00F14460"/>
    <w:rsid w:val="00F15555"/>
    <w:rsid w:val="00F15BA3"/>
    <w:rsid w:val="00F17A34"/>
    <w:rsid w:val="00F204A4"/>
    <w:rsid w:val="00F21A01"/>
    <w:rsid w:val="00F22916"/>
    <w:rsid w:val="00F24FB4"/>
    <w:rsid w:val="00F269B5"/>
    <w:rsid w:val="00F272BF"/>
    <w:rsid w:val="00F30484"/>
    <w:rsid w:val="00F30A9D"/>
    <w:rsid w:val="00F30F9F"/>
    <w:rsid w:val="00F31871"/>
    <w:rsid w:val="00F31C5D"/>
    <w:rsid w:val="00F324C3"/>
    <w:rsid w:val="00F33261"/>
    <w:rsid w:val="00F33D04"/>
    <w:rsid w:val="00F3483E"/>
    <w:rsid w:val="00F36E9B"/>
    <w:rsid w:val="00F36F9F"/>
    <w:rsid w:val="00F4011B"/>
    <w:rsid w:val="00F40F0C"/>
    <w:rsid w:val="00F4187A"/>
    <w:rsid w:val="00F43529"/>
    <w:rsid w:val="00F43605"/>
    <w:rsid w:val="00F436FE"/>
    <w:rsid w:val="00F465F4"/>
    <w:rsid w:val="00F47094"/>
    <w:rsid w:val="00F4762D"/>
    <w:rsid w:val="00F50D6B"/>
    <w:rsid w:val="00F53CDA"/>
    <w:rsid w:val="00F54595"/>
    <w:rsid w:val="00F54849"/>
    <w:rsid w:val="00F55070"/>
    <w:rsid w:val="00F5599A"/>
    <w:rsid w:val="00F57B68"/>
    <w:rsid w:val="00F6210E"/>
    <w:rsid w:val="00F629FE"/>
    <w:rsid w:val="00F635EE"/>
    <w:rsid w:val="00F63B67"/>
    <w:rsid w:val="00F64D3C"/>
    <w:rsid w:val="00F653DA"/>
    <w:rsid w:val="00F719F6"/>
    <w:rsid w:val="00F73B90"/>
    <w:rsid w:val="00F74B7E"/>
    <w:rsid w:val="00F762EA"/>
    <w:rsid w:val="00F763A5"/>
    <w:rsid w:val="00F76AC0"/>
    <w:rsid w:val="00F82AB8"/>
    <w:rsid w:val="00F84651"/>
    <w:rsid w:val="00F86070"/>
    <w:rsid w:val="00F86EDA"/>
    <w:rsid w:val="00F87A2A"/>
    <w:rsid w:val="00F87E0A"/>
    <w:rsid w:val="00F919AC"/>
    <w:rsid w:val="00F92D67"/>
    <w:rsid w:val="00F93F3E"/>
    <w:rsid w:val="00F9437F"/>
    <w:rsid w:val="00F95132"/>
    <w:rsid w:val="00F9581D"/>
    <w:rsid w:val="00F95CF0"/>
    <w:rsid w:val="00F9675B"/>
    <w:rsid w:val="00F971D4"/>
    <w:rsid w:val="00FA2610"/>
    <w:rsid w:val="00FA438D"/>
    <w:rsid w:val="00FB2E6F"/>
    <w:rsid w:val="00FB4CFA"/>
    <w:rsid w:val="00FB5A86"/>
    <w:rsid w:val="00FB6924"/>
    <w:rsid w:val="00FB6DB7"/>
    <w:rsid w:val="00FC09A6"/>
    <w:rsid w:val="00FC09FA"/>
    <w:rsid w:val="00FC0A4D"/>
    <w:rsid w:val="00FC0D09"/>
    <w:rsid w:val="00FC3278"/>
    <w:rsid w:val="00FC4572"/>
    <w:rsid w:val="00FC4EDA"/>
    <w:rsid w:val="00FC595B"/>
    <w:rsid w:val="00FC59BA"/>
    <w:rsid w:val="00FC5EE1"/>
    <w:rsid w:val="00FC7080"/>
    <w:rsid w:val="00FC70A4"/>
    <w:rsid w:val="00FD1051"/>
    <w:rsid w:val="00FD32AE"/>
    <w:rsid w:val="00FD3954"/>
    <w:rsid w:val="00FD39E3"/>
    <w:rsid w:val="00FD3A91"/>
    <w:rsid w:val="00FD6AE7"/>
    <w:rsid w:val="00FD6F1B"/>
    <w:rsid w:val="00FE0903"/>
    <w:rsid w:val="00FE1D17"/>
    <w:rsid w:val="00FE2AA3"/>
    <w:rsid w:val="00FE2E33"/>
    <w:rsid w:val="00FE32AA"/>
    <w:rsid w:val="00FE5FB6"/>
    <w:rsid w:val="00FE6002"/>
    <w:rsid w:val="00FE7CED"/>
    <w:rsid w:val="00FF4FB4"/>
    <w:rsid w:val="00FF5562"/>
    <w:rsid w:val="00FF57A6"/>
    <w:rsid w:val="00FF5CBF"/>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D4F4"/>
  <w15:chartTrackingRefBased/>
  <w15:docId w15:val="{7EAB65C2-B370-493B-8CF0-62B606B1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3506"/>
    <w:pPr>
      <w:jc w:val="center"/>
    </w:pPr>
    <w:rPr>
      <w:sz w:val="24"/>
    </w:rPr>
  </w:style>
  <w:style w:type="character" w:customStyle="1" w:styleId="TitleChar">
    <w:name w:val="Title Char"/>
    <w:basedOn w:val="DefaultParagraphFont"/>
    <w:link w:val="Title"/>
    <w:rsid w:val="00723506"/>
    <w:rPr>
      <w:rFonts w:ascii="Times New Roman" w:eastAsia="Times New Roman" w:hAnsi="Times New Roman" w:cs="Times New Roman"/>
      <w:sz w:val="24"/>
      <w:szCs w:val="20"/>
    </w:rPr>
  </w:style>
  <w:style w:type="character" w:styleId="Hyperlink">
    <w:name w:val="Hyperlink"/>
    <w:rsid w:val="00723506"/>
    <w:rPr>
      <w:color w:val="0000FF"/>
      <w:u w:val="single"/>
    </w:rPr>
  </w:style>
  <w:style w:type="paragraph" w:styleId="ListParagraph">
    <w:name w:val="List Paragraph"/>
    <w:basedOn w:val="Normal"/>
    <w:uiPriority w:val="34"/>
    <w:qFormat/>
    <w:rsid w:val="00723506"/>
    <w:pPr>
      <w:ind w:left="720"/>
    </w:pPr>
  </w:style>
  <w:style w:type="character" w:customStyle="1" w:styleId="apple-converted-space">
    <w:name w:val="apple-converted-space"/>
    <w:rsid w:val="00723506"/>
  </w:style>
  <w:style w:type="character" w:styleId="CommentReference">
    <w:name w:val="annotation reference"/>
    <w:basedOn w:val="DefaultParagraphFont"/>
    <w:uiPriority w:val="99"/>
    <w:semiHidden/>
    <w:unhideWhenUsed/>
    <w:rsid w:val="002502E3"/>
    <w:rPr>
      <w:sz w:val="16"/>
      <w:szCs w:val="16"/>
    </w:rPr>
  </w:style>
  <w:style w:type="paragraph" w:styleId="CommentText">
    <w:name w:val="annotation text"/>
    <w:basedOn w:val="Normal"/>
    <w:link w:val="CommentTextChar"/>
    <w:uiPriority w:val="99"/>
    <w:semiHidden/>
    <w:unhideWhenUsed/>
    <w:rsid w:val="002502E3"/>
  </w:style>
  <w:style w:type="character" w:customStyle="1" w:styleId="CommentTextChar">
    <w:name w:val="Comment Text Char"/>
    <w:basedOn w:val="DefaultParagraphFont"/>
    <w:link w:val="CommentText"/>
    <w:uiPriority w:val="99"/>
    <w:semiHidden/>
    <w:rsid w:val="002502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02E3"/>
    <w:rPr>
      <w:b/>
      <w:bCs/>
    </w:rPr>
  </w:style>
  <w:style w:type="character" w:customStyle="1" w:styleId="CommentSubjectChar">
    <w:name w:val="Comment Subject Char"/>
    <w:basedOn w:val="CommentTextChar"/>
    <w:link w:val="CommentSubject"/>
    <w:uiPriority w:val="99"/>
    <w:semiHidden/>
    <w:rsid w:val="002502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0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2E3"/>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7C2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jay.cuny.edu/academic-integrity-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ide.jjay.cuny.edu/compendium/assets/PDFs/Reg.008%20-%20Grading.pdf" TargetMode="External"/><Relationship Id="rId5" Type="http://schemas.openxmlformats.org/officeDocument/2006/relationships/hyperlink" Target="https://www.reddit.com/r/Professors/comments/99e8k9/a_video_explainer_about_office_hours_for_students/?st=JL5YL6F3&amp;sh=c1f6434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Brownstein</dc:creator>
  <cp:keywords/>
  <dc:description/>
  <cp:lastModifiedBy>Michael Brownstein</cp:lastModifiedBy>
  <cp:revision>33</cp:revision>
  <dcterms:created xsi:type="dcterms:W3CDTF">2018-08-12T15:49:00Z</dcterms:created>
  <dcterms:modified xsi:type="dcterms:W3CDTF">2018-08-29T17:57:00Z</dcterms:modified>
</cp:coreProperties>
</file>